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47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5103"/>
      </w:tblGrid>
      <w:tr w:rsidR="00954DBE" w:rsidRPr="00954DBE" w14:paraId="2DE5D9A2" w14:textId="77777777" w:rsidTr="00680B55">
        <w:tc>
          <w:tcPr>
            <w:tcW w:w="5240" w:type="dxa"/>
          </w:tcPr>
          <w:p w14:paraId="79859F85" w14:textId="671F8512" w:rsidR="00680B55" w:rsidRPr="00954DBE" w:rsidRDefault="00227729" w:rsidP="00680B55">
            <w:pPr>
              <w:pStyle w:val="a5"/>
              <w:suppressAutoHyphens/>
              <w:jc w:val="center"/>
              <w:rPr>
                <w:rFonts w:ascii="Times New Roman" w:hAnsi="Times New Roman"/>
                <w:b/>
                <w:bCs/>
                <w:color w:val="000000" w:themeColor="text1"/>
                <w:sz w:val="24"/>
                <w:szCs w:val="24"/>
              </w:rPr>
            </w:pPr>
            <w:r w:rsidRPr="00954DBE">
              <w:rPr>
                <w:color w:val="000000" w:themeColor="text1"/>
              </w:rPr>
              <w:tab/>
            </w:r>
            <w:r w:rsidR="00680B55" w:rsidRPr="00954DBE">
              <w:rPr>
                <w:rFonts w:ascii="Times New Roman" w:hAnsi="Times New Roman"/>
                <w:b/>
                <w:bCs/>
                <w:color w:val="000000" w:themeColor="text1"/>
                <w:sz w:val="24"/>
                <w:szCs w:val="24"/>
              </w:rPr>
              <w:t>№ ________ КЕПІЛДІК БИЛЕТ       ________ қ. «___» _____ 202</w:t>
            </w:r>
            <w:r w:rsidR="00915F65">
              <w:rPr>
                <w:rFonts w:ascii="Times New Roman" w:hAnsi="Times New Roman"/>
                <w:b/>
                <w:bCs/>
                <w:color w:val="000000" w:themeColor="text1"/>
                <w:sz w:val="24"/>
                <w:szCs w:val="24"/>
              </w:rPr>
              <w:t>6</w:t>
            </w:r>
            <w:r w:rsidR="00972FC9">
              <w:rPr>
                <w:rFonts w:ascii="Times New Roman" w:hAnsi="Times New Roman"/>
                <w:b/>
                <w:bCs/>
                <w:color w:val="000000" w:themeColor="text1"/>
                <w:sz w:val="24"/>
                <w:szCs w:val="24"/>
              </w:rPr>
              <w:t xml:space="preserve"> </w:t>
            </w:r>
            <w:r w:rsidR="00680B55" w:rsidRPr="00954DBE">
              <w:rPr>
                <w:rFonts w:ascii="Times New Roman" w:hAnsi="Times New Roman"/>
                <w:b/>
                <w:bCs/>
                <w:color w:val="000000" w:themeColor="text1"/>
                <w:sz w:val="24"/>
                <w:szCs w:val="24"/>
              </w:rPr>
              <w:t>ж.</w:t>
            </w:r>
          </w:p>
          <w:p w14:paraId="31D0399E" w14:textId="191AEF7C" w:rsidR="00680B55" w:rsidRPr="00954DBE" w:rsidRDefault="00DD49CB" w:rsidP="00A1030F">
            <w:pPr>
              <w:pStyle w:val="a5"/>
              <w:suppressAutoHyphens/>
              <w:ind w:firstLine="731"/>
              <w:jc w:val="both"/>
              <w:rPr>
                <w:rFonts w:ascii="Times New Roman" w:hAnsi="Times New Roman"/>
                <w:b/>
                <w:bCs/>
                <w:color w:val="000000" w:themeColor="text1"/>
                <w:sz w:val="32"/>
                <w:szCs w:val="32"/>
              </w:rPr>
            </w:pPr>
            <w:r w:rsidRPr="00954DBE">
              <w:rPr>
                <w:rFonts w:ascii="Times New Roman" w:hAnsi="Times New Roman"/>
                <w:color w:val="000000" w:themeColor="text1"/>
                <w:sz w:val="24"/>
                <w:szCs w:val="24"/>
                <w:lang w:val="kk-KZ"/>
              </w:rPr>
              <w:t xml:space="preserve">Осы Кепіл билетіне қол қою арқылы Қарыз алушы микрокредит беруге Қосылу шартының (бұдан әрі - Қосылу шарты) </w:t>
            </w:r>
            <w:hyperlink r:id="rId8" w:history="1">
              <w:r w:rsidR="00204FB5" w:rsidRPr="00204FB5">
                <w:rPr>
                  <w:rStyle w:val="af4"/>
                  <w:rFonts w:ascii="Times New Roman" w:hAnsi="Times New Roman"/>
                  <w:b/>
                  <w:color w:val="auto"/>
                  <w:sz w:val="24"/>
                  <w:szCs w:val="24"/>
                  <w:lang w:val="en-US"/>
                </w:rPr>
                <w:t>www</w:t>
              </w:r>
              <w:r w:rsidR="00204FB5" w:rsidRPr="00204FB5">
                <w:rPr>
                  <w:rStyle w:val="af4"/>
                  <w:rFonts w:ascii="Times New Roman" w:hAnsi="Times New Roman"/>
                  <w:b/>
                  <w:color w:val="auto"/>
                  <w:sz w:val="24"/>
                  <w:szCs w:val="24"/>
                </w:rPr>
                <w:t>.lombardedem.k</w:t>
              </w:r>
              <w:r w:rsidR="00204FB5" w:rsidRPr="00204FB5">
                <w:rPr>
                  <w:rStyle w:val="af4"/>
                  <w:rFonts w:ascii="Times New Roman" w:hAnsi="Times New Roman"/>
                  <w:b/>
                  <w:color w:val="auto"/>
                  <w:sz w:val="24"/>
                  <w:szCs w:val="24"/>
                  <w:lang w:val="en-US"/>
                </w:rPr>
                <w:t>z</w:t>
              </w:r>
            </w:hyperlink>
            <w:r w:rsidR="00204FB5" w:rsidRPr="00204FB5">
              <w:t xml:space="preserve"> </w:t>
            </w:r>
            <w:r w:rsidRPr="00954DBE">
              <w:rPr>
                <w:rFonts w:ascii="Times New Roman" w:hAnsi="Times New Roman"/>
                <w:color w:val="000000" w:themeColor="text1"/>
                <w:sz w:val="24"/>
                <w:szCs w:val="24"/>
                <w:lang w:val="kk-KZ"/>
              </w:rPr>
              <w:t xml:space="preserve">ресми сайтында орналастырылған  өз келісімін білдіреді. </w:t>
            </w:r>
          </w:p>
        </w:tc>
        <w:tc>
          <w:tcPr>
            <w:tcW w:w="5103" w:type="dxa"/>
          </w:tcPr>
          <w:p w14:paraId="347D5FC2" w14:textId="243225BD" w:rsidR="00680B55" w:rsidRPr="00954DBE" w:rsidRDefault="00680B55" w:rsidP="00680B55">
            <w:pPr>
              <w:pStyle w:val="a5"/>
              <w:suppressAutoHyphens/>
              <w:jc w:val="center"/>
              <w:rPr>
                <w:rFonts w:ascii="Times New Roman" w:hAnsi="Times New Roman"/>
                <w:b/>
                <w:bCs/>
                <w:color w:val="000000" w:themeColor="text1"/>
                <w:sz w:val="24"/>
                <w:szCs w:val="24"/>
              </w:rPr>
            </w:pPr>
            <w:r w:rsidRPr="00954DBE">
              <w:rPr>
                <w:rFonts w:ascii="Times New Roman" w:hAnsi="Times New Roman"/>
                <w:b/>
                <w:bCs/>
                <w:color w:val="000000" w:themeColor="text1"/>
                <w:sz w:val="24"/>
                <w:szCs w:val="24"/>
              </w:rPr>
              <w:t>ЗАЛОГОВЫЙ БИЛЕТ №_______ г. ________   «___» ____ 202</w:t>
            </w:r>
            <w:r w:rsidR="00954DBE" w:rsidRPr="00954DBE">
              <w:rPr>
                <w:rFonts w:ascii="Times New Roman" w:hAnsi="Times New Roman"/>
                <w:b/>
                <w:bCs/>
                <w:color w:val="000000" w:themeColor="text1"/>
                <w:sz w:val="24"/>
                <w:szCs w:val="24"/>
              </w:rPr>
              <w:t>6</w:t>
            </w:r>
            <w:r w:rsidRPr="00954DBE">
              <w:rPr>
                <w:rFonts w:ascii="Times New Roman" w:hAnsi="Times New Roman"/>
                <w:b/>
                <w:bCs/>
                <w:color w:val="000000" w:themeColor="text1"/>
                <w:sz w:val="24"/>
                <w:szCs w:val="24"/>
              </w:rPr>
              <w:t xml:space="preserve"> г.</w:t>
            </w:r>
          </w:p>
          <w:p w14:paraId="163FEFF9" w14:textId="539C9F49" w:rsidR="00680B55" w:rsidRPr="00954DBE" w:rsidRDefault="00DD49CB" w:rsidP="00A1030F">
            <w:pPr>
              <w:pStyle w:val="a5"/>
              <w:suppressAutoHyphens/>
              <w:ind w:firstLine="731"/>
              <w:jc w:val="both"/>
              <w:rPr>
                <w:rFonts w:ascii="Times New Roman" w:hAnsi="Times New Roman"/>
                <w:b/>
                <w:bCs/>
                <w:color w:val="000000" w:themeColor="text1"/>
                <w:sz w:val="32"/>
                <w:szCs w:val="32"/>
              </w:rPr>
            </w:pPr>
            <w:r w:rsidRPr="00954DBE">
              <w:rPr>
                <w:rFonts w:ascii="Times New Roman" w:hAnsi="Times New Roman"/>
                <w:color w:val="000000" w:themeColor="text1"/>
                <w:sz w:val="24"/>
                <w:szCs w:val="24"/>
              </w:rPr>
              <w:t>Подписанием настоящего Залогового билета Заемщик  выражает свое согласие со всеми условиями Договора присоединения на предоставление микрокредита</w:t>
            </w:r>
            <w:r w:rsidRPr="00954DBE">
              <w:rPr>
                <w:rFonts w:ascii="Times New Roman" w:hAnsi="Times New Roman"/>
                <w:b/>
                <w:color w:val="000000" w:themeColor="text1"/>
                <w:sz w:val="24"/>
                <w:szCs w:val="24"/>
              </w:rPr>
              <w:t xml:space="preserve"> </w:t>
            </w:r>
            <w:r w:rsidR="003C6265" w:rsidRPr="00954DBE">
              <w:rPr>
                <w:rFonts w:ascii="Times New Roman" w:hAnsi="Times New Roman"/>
                <w:color w:val="000000" w:themeColor="text1"/>
                <w:sz w:val="24"/>
                <w:szCs w:val="24"/>
              </w:rPr>
              <w:t xml:space="preserve"> </w:t>
            </w:r>
            <w:r w:rsidRPr="00954DBE">
              <w:rPr>
                <w:rFonts w:ascii="Times New Roman" w:hAnsi="Times New Roman"/>
                <w:color w:val="000000" w:themeColor="text1"/>
                <w:sz w:val="24"/>
                <w:szCs w:val="24"/>
              </w:rPr>
              <w:t xml:space="preserve">(далее – Договор присоединения), размещенного на официальном </w:t>
            </w:r>
            <w:r w:rsidRPr="00204FB5">
              <w:rPr>
                <w:rFonts w:ascii="Times New Roman" w:hAnsi="Times New Roman"/>
                <w:sz w:val="24"/>
                <w:szCs w:val="24"/>
              </w:rPr>
              <w:t xml:space="preserve">сайте </w:t>
            </w:r>
            <w:hyperlink r:id="rId9" w:history="1">
              <w:r w:rsidR="00204FB5" w:rsidRPr="00204FB5">
                <w:rPr>
                  <w:rStyle w:val="af4"/>
                  <w:rFonts w:ascii="Times New Roman" w:hAnsi="Times New Roman"/>
                  <w:b/>
                  <w:color w:val="auto"/>
                  <w:sz w:val="24"/>
                  <w:szCs w:val="24"/>
                  <w:lang w:val="en-US"/>
                </w:rPr>
                <w:t>www</w:t>
              </w:r>
              <w:r w:rsidR="00204FB5" w:rsidRPr="00204FB5">
                <w:rPr>
                  <w:rStyle w:val="af4"/>
                  <w:rFonts w:ascii="Times New Roman" w:hAnsi="Times New Roman"/>
                  <w:b/>
                  <w:color w:val="auto"/>
                  <w:sz w:val="24"/>
                  <w:szCs w:val="24"/>
                </w:rPr>
                <w:t>.</w:t>
              </w:r>
              <w:r w:rsidR="00204FB5" w:rsidRPr="00204FB5">
                <w:rPr>
                  <w:rStyle w:val="af4"/>
                  <w:rFonts w:ascii="Times New Roman" w:hAnsi="Times New Roman"/>
                  <w:b/>
                  <w:color w:val="auto"/>
                  <w:sz w:val="24"/>
                  <w:szCs w:val="24"/>
                  <w:lang w:val="en-US"/>
                </w:rPr>
                <w:t>lombardedem</w:t>
              </w:r>
              <w:r w:rsidR="00204FB5" w:rsidRPr="00204FB5">
                <w:rPr>
                  <w:rStyle w:val="af4"/>
                  <w:rFonts w:ascii="Times New Roman" w:hAnsi="Times New Roman"/>
                  <w:b/>
                  <w:color w:val="auto"/>
                  <w:sz w:val="24"/>
                  <w:szCs w:val="24"/>
                </w:rPr>
                <w:t>.</w:t>
              </w:r>
              <w:r w:rsidR="00204FB5" w:rsidRPr="00204FB5">
                <w:rPr>
                  <w:rStyle w:val="af4"/>
                  <w:rFonts w:ascii="Times New Roman" w:hAnsi="Times New Roman"/>
                  <w:b/>
                  <w:color w:val="auto"/>
                  <w:sz w:val="24"/>
                  <w:szCs w:val="24"/>
                  <w:lang w:val="en-US"/>
                </w:rPr>
                <w:t>kz</w:t>
              </w:r>
            </w:hyperlink>
            <w:r w:rsidR="00680B55" w:rsidRPr="00954DBE">
              <w:rPr>
                <w:rFonts w:ascii="Times New Roman" w:hAnsi="Times New Roman"/>
                <w:color w:val="000000" w:themeColor="text1"/>
                <w:sz w:val="24"/>
                <w:szCs w:val="24"/>
              </w:rPr>
              <w:t>.</w:t>
            </w:r>
          </w:p>
        </w:tc>
      </w:tr>
      <w:tr w:rsidR="00954DBE" w:rsidRPr="00954DBE" w14:paraId="52FD3B25" w14:textId="77777777" w:rsidTr="00F623BE">
        <w:trPr>
          <w:trHeight w:val="132"/>
        </w:trPr>
        <w:tc>
          <w:tcPr>
            <w:tcW w:w="5240" w:type="dxa"/>
          </w:tcPr>
          <w:p w14:paraId="4E66CE7E" w14:textId="48EE519D" w:rsidR="00685188" w:rsidRPr="00954DBE" w:rsidRDefault="00685188" w:rsidP="00535BF6">
            <w:pPr>
              <w:pStyle w:val="a5"/>
              <w:ind w:firstLine="447"/>
              <w:jc w:val="both"/>
              <w:rPr>
                <w:rFonts w:ascii="Times New Roman" w:hAnsi="Times New Roman"/>
                <w:color w:val="000000" w:themeColor="text1"/>
                <w:sz w:val="24"/>
                <w:szCs w:val="24"/>
                <w:lang w:val="kk-KZ"/>
              </w:rPr>
            </w:pPr>
            <w:r w:rsidRPr="00954DBE">
              <w:rPr>
                <w:rFonts w:ascii="Times New Roman" w:hAnsi="Times New Roman"/>
                <w:b/>
                <w:color w:val="000000" w:themeColor="text1"/>
                <w:sz w:val="24"/>
                <w:szCs w:val="24"/>
                <w:lang w:val="kk-KZ"/>
              </w:rPr>
              <w:t>Кепіл билетінің жасалған күні</w:t>
            </w:r>
            <w:r w:rsidRPr="00954DBE">
              <w:rPr>
                <w:rFonts w:ascii="Times New Roman" w:hAnsi="Times New Roman"/>
                <w:color w:val="000000" w:themeColor="text1"/>
                <w:sz w:val="24"/>
                <w:szCs w:val="24"/>
                <w:lang w:val="kk-KZ"/>
              </w:rPr>
              <w:t>:            «___»  __________ 202__ж.</w:t>
            </w:r>
          </w:p>
          <w:p w14:paraId="590C8A58" w14:textId="27FFF8F4" w:rsidR="00685188" w:rsidRPr="00954DBE" w:rsidRDefault="00067E10" w:rsidP="00535BF6">
            <w:pPr>
              <w:pStyle w:val="a4"/>
              <w:ind w:left="0" w:right="283" w:firstLine="447"/>
              <w:jc w:val="both"/>
              <w:rPr>
                <w:color w:val="000000" w:themeColor="text1"/>
                <w:lang w:val="kk-KZ"/>
              </w:rPr>
            </w:pPr>
            <w:r w:rsidRPr="00915F65">
              <w:rPr>
                <w:b/>
                <w:color w:val="000000" w:themeColor="text1"/>
                <w:lang w:val="kk-KZ"/>
              </w:rPr>
              <w:t>Несие</w:t>
            </w:r>
            <w:r w:rsidR="00685188" w:rsidRPr="00915F65">
              <w:rPr>
                <w:b/>
                <w:color w:val="000000" w:themeColor="text1"/>
                <w:lang w:val="kk-KZ"/>
              </w:rPr>
              <w:t xml:space="preserve"> б</w:t>
            </w:r>
            <w:r w:rsidR="00685188" w:rsidRPr="00954DBE">
              <w:rPr>
                <w:b/>
                <w:color w:val="000000" w:themeColor="text1"/>
                <w:lang w:val="kk-KZ"/>
              </w:rPr>
              <w:t>ерушінің атауы</w:t>
            </w:r>
            <w:r w:rsidR="00685188" w:rsidRPr="00954DBE">
              <w:rPr>
                <w:color w:val="000000" w:themeColor="text1"/>
                <w:lang w:val="kk-KZ"/>
              </w:rPr>
              <w:t xml:space="preserve"> «</w:t>
            </w:r>
            <w:r w:rsidR="003C1BD5" w:rsidRPr="00954DBE">
              <w:rPr>
                <w:color w:val="000000" w:themeColor="text1"/>
                <w:lang w:val="kk-KZ"/>
              </w:rPr>
              <w:t xml:space="preserve"> </w:t>
            </w:r>
            <w:r w:rsidR="00A1030F" w:rsidRPr="00954DBE">
              <w:rPr>
                <w:color w:val="000000" w:themeColor="text1"/>
                <w:lang w:val="kk-KZ"/>
              </w:rPr>
              <w:t>_________</w:t>
            </w:r>
            <w:r w:rsidR="00685188" w:rsidRPr="00954DBE">
              <w:rPr>
                <w:color w:val="000000" w:themeColor="text1"/>
                <w:lang w:val="kk-KZ"/>
              </w:rPr>
              <w:t xml:space="preserve">» ЖШС (бұдан әрі – Ломбард). </w:t>
            </w:r>
          </w:p>
          <w:p w14:paraId="51243240" w14:textId="6DE39F16" w:rsidR="00685188" w:rsidRPr="00954DBE" w:rsidRDefault="00685188" w:rsidP="00535BF6">
            <w:pPr>
              <w:pStyle w:val="a5"/>
              <w:ind w:firstLine="447"/>
              <w:rPr>
                <w:color w:val="000000" w:themeColor="text1"/>
                <w:lang w:val="kk-KZ"/>
              </w:rPr>
            </w:pPr>
            <w:r w:rsidRPr="00954DBE">
              <w:rPr>
                <w:rFonts w:ascii="Times New Roman" w:hAnsi="Times New Roman"/>
                <w:color w:val="000000" w:themeColor="text1"/>
                <w:sz w:val="24"/>
                <w:szCs w:val="24"/>
                <w:lang w:val="kk-KZ"/>
              </w:rPr>
              <w:t xml:space="preserve"> </w:t>
            </w:r>
            <w:r w:rsidRPr="00954DBE">
              <w:rPr>
                <w:rFonts w:ascii="Times New Roman" w:hAnsi="Times New Roman"/>
                <w:b/>
                <w:color w:val="000000" w:themeColor="text1"/>
                <w:sz w:val="24"/>
                <w:szCs w:val="24"/>
                <w:lang w:val="kk-KZ"/>
              </w:rPr>
              <w:t>Қарыз алушының ТАӘ</w:t>
            </w:r>
            <w:r w:rsidRPr="00954DBE">
              <w:rPr>
                <w:rFonts w:ascii="Times New Roman" w:hAnsi="Times New Roman"/>
                <w:color w:val="000000" w:themeColor="text1"/>
                <w:sz w:val="24"/>
                <w:szCs w:val="24"/>
                <w:lang w:val="kk-KZ"/>
              </w:rPr>
              <w:t xml:space="preserve"> - </w:t>
            </w:r>
            <w:r w:rsidRPr="00954DBE">
              <w:rPr>
                <w:color w:val="000000" w:themeColor="text1"/>
                <w:lang w:val="kk-KZ"/>
              </w:rPr>
              <w:t xml:space="preserve"> __________________,       </w:t>
            </w:r>
          </w:p>
          <w:p w14:paraId="74A8AABF" w14:textId="77777777" w:rsidR="00685188" w:rsidRPr="00954DBE" w:rsidRDefault="00685188" w:rsidP="00535BF6">
            <w:pPr>
              <w:pStyle w:val="a4"/>
              <w:ind w:left="0" w:right="283" w:firstLine="447"/>
              <w:jc w:val="both"/>
              <w:rPr>
                <w:color w:val="000000" w:themeColor="text1"/>
                <w:lang w:val="kk-KZ"/>
              </w:rPr>
            </w:pPr>
            <w:r w:rsidRPr="00954DBE">
              <w:rPr>
                <w:color w:val="000000" w:themeColor="text1"/>
                <w:lang w:val="kk-KZ"/>
              </w:rPr>
              <w:t>ЖСН ________________</w:t>
            </w:r>
            <w:r w:rsidRPr="00954DBE">
              <w:rPr>
                <w:color w:val="000000" w:themeColor="text1"/>
                <w:lang w:val="kk-KZ"/>
              </w:rPr>
              <w:softHyphen/>
            </w:r>
            <w:r w:rsidRPr="00954DBE">
              <w:rPr>
                <w:color w:val="000000" w:themeColor="text1"/>
                <w:lang w:val="kk-KZ"/>
              </w:rPr>
              <w:softHyphen/>
              <w:t>.</w:t>
            </w:r>
          </w:p>
          <w:p w14:paraId="05AB5801" w14:textId="0C4A4DC7" w:rsidR="00685188" w:rsidRPr="00954DBE" w:rsidRDefault="00685188" w:rsidP="00535BF6">
            <w:pPr>
              <w:pStyle w:val="a5"/>
              <w:ind w:firstLine="447"/>
              <w:jc w:val="both"/>
              <w:rPr>
                <w:rFonts w:ascii="Times New Roman" w:hAnsi="Times New Roman"/>
                <w:color w:val="000000" w:themeColor="text1"/>
                <w:sz w:val="24"/>
                <w:szCs w:val="24"/>
                <w:lang w:val="kk-KZ"/>
              </w:rPr>
            </w:pPr>
            <w:r w:rsidRPr="00954DBE">
              <w:rPr>
                <w:rFonts w:ascii="Times New Roman" w:hAnsi="Times New Roman"/>
                <w:b/>
                <w:color w:val="000000" w:themeColor="text1"/>
                <w:sz w:val="24"/>
                <w:szCs w:val="24"/>
                <w:lang w:val="kk-KZ"/>
              </w:rPr>
              <w:t>Микрокредит сомасы</w:t>
            </w:r>
            <w:r w:rsidRPr="00954DBE">
              <w:rPr>
                <w:rFonts w:ascii="Times New Roman" w:hAnsi="Times New Roman"/>
                <w:color w:val="000000" w:themeColor="text1"/>
                <w:sz w:val="24"/>
                <w:szCs w:val="24"/>
                <w:lang w:val="kk-KZ"/>
              </w:rPr>
              <w:t xml:space="preserve"> ________  (_________________)  теңге.</w:t>
            </w:r>
          </w:p>
          <w:p w14:paraId="136F6A60" w14:textId="7AEED762" w:rsidR="005A45B4" w:rsidRPr="00954DBE" w:rsidRDefault="005A45B4" w:rsidP="005A45B4">
            <w:pPr>
              <w:pStyle w:val="a5"/>
              <w:ind w:firstLine="306"/>
              <w:jc w:val="both"/>
              <w:rPr>
                <w:rFonts w:ascii="Times New Roman" w:hAnsi="Times New Roman"/>
                <w:b/>
                <w:color w:val="000000" w:themeColor="text1"/>
                <w:sz w:val="24"/>
                <w:szCs w:val="24"/>
                <w:lang w:val="kk-KZ"/>
              </w:rPr>
            </w:pPr>
            <w:r w:rsidRPr="00954DBE">
              <w:rPr>
                <w:rFonts w:ascii="Times New Roman" w:hAnsi="Times New Roman"/>
                <w:b/>
                <w:color w:val="000000" w:themeColor="text1"/>
                <w:sz w:val="24"/>
                <w:szCs w:val="24"/>
                <w:lang w:val="kk-KZ"/>
              </w:rPr>
              <w:t xml:space="preserve">  Артық төлеу сомасы: __________(__________________</w:t>
            </w:r>
            <w:r w:rsidR="00FC023C" w:rsidRPr="00954DBE">
              <w:rPr>
                <w:rFonts w:ascii="Times New Roman" w:hAnsi="Times New Roman"/>
                <w:b/>
                <w:color w:val="000000" w:themeColor="text1"/>
                <w:sz w:val="24"/>
                <w:szCs w:val="24"/>
                <w:lang w:val="kk-KZ"/>
              </w:rPr>
              <w:t>)</w:t>
            </w:r>
            <w:r w:rsidR="00FC023C" w:rsidRPr="00954DBE">
              <w:rPr>
                <w:rFonts w:ascii="Times New Roman" w:hAnsi="Times New Roman"/>
                <w:color w:val="000000" w:themeColor="text1"/>
                <w:sz w:val="24"/>
                <w:szCs w:val="24"/>
                <w:lang w:val="kk-KZ"/>
              </w:rPr>
              <w:t xml:space="preserve"> тенге.</w:t>
            </w:r>
          </w:p>
          <w:p w14:paraId="167AFDA2" w14:textId="514804CE" w:rsidR="005A45B4" w:rsidRPr="00954DBE" w:rsidRDefault="0007197B" w:rsidP="00FC023C">
            <w:pPr>
              <w:pStyle w:val="a5"/>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 xml:space="preserve">       </w:t>
            </w:r>
            <w:r w:rsidR="005A45B4" w:rsidRPr="00954DBE">
              <w:rPr>
                <w:rFonts w:ascii="Times New Roman" w:hAnsi="Times New Roman"/>
                <w:b/>
                <w:color w:val="000000" w:themeColor="text1"/>
                <w:sz w:val="24"/>
                <w:szCs w:val="24"/>
                <w:lang w:val="kk-KZ"/>
              </w:rPr>
              <w:t>Микрокредиттің  толық құны</w:t>
            </w:r>
            <w:r w:rsidR="005A45B4" w:rsidRPr="00954DBE">
              <w:rPr>
                <w:rFonts w:ascii="Times New Roman" w:hAnsi="Times New Roman"/>
                <w:color w:val="000000" w:themeColor="text1"/>
                <w:sz w:val="24"/>
                <w:szCs w:val="24"/>
                <w:lang w:val="kk-KZ"/>
              </w:rPr>
              <w:t xml:space="preserve"> – тенге.</w:t>
            </w:r>
          </w:p>
          <w:p w14:paraId="195BC029" w14:textId="324833EB" w:rsidR="00685188" w:rsidRPr="00954DBE" w:rsidRDefault="00685188" w:rsidP="00535BF6">
            <w:pPr>
              <w:pStyle w:val="a5"/>
              <w:ind w:firstLine="447"/>
              <w:jc w:val="both"/>
              <w:rPr>
                <w:rFonts w:ascii="Times New Roman" w:hAnsi="Times New Roman"/>
                <w:color w:val="000000" w:themeColor="text1"/>
                <w:sz w:val="24"/>
                <w:szCs w:val="24"/>
                <w:lang w:val="kk-KZ"/>
              </w:rPr>
            </w:pPr>
            <w:r w:rsidRPr="00954DBE">
              <w:rPr>
                <w:rFonts w:ascii="Times New Roman" w:hAnsi="Times New Roman"/>
                <w:b/>
                <w:color w:val="000000" w:themeColor="text1"/>
                <w:sz w:val="24"/>
                <w:szCs w:val="24"/>
                <w:lang w:val="kk-KZ"/>
              </w:rPr>
              <w:t>Микрокредитті өтеу мерзімі</w:t>
            </w:r>
            <w:r w:rsidRPr="00954DBE">
              <w:rPr>
                <w:rFonts w:ascii="Times New Roman" w:hAnsi="Times New Roman"/>
                <w:color w:val="000000" w:themeColor="text1"/>
                <w:sz w:val="24"/>
                <w:szCs w:val="24"/>
                <w:lang w:val="kk-KZ"/>
              </w:rPr>
              <w:t xml:space="preserve"> -              «___»  __________ 202__ж.</w:t>
            </w:r>
          </w:p>
          <w:p w14:paraId="4F64FAB4" w14:textId="77777777" w:rsidR="00226FEC" w:rsidRDefault="00226FEC" w:rsidP="00226FEC">
            <w:pPr>
              <w:pStyle w:val="a5"/>
              <w:ind w:firstLine="447"/>
              <w:jc w:val="both"/>
              <w:rPr>
                <w:rFonts w:ascii="Times New Roman" w:hAnsi="Times New Roman"/>
                <w:color w:val="000000" w:themeColor="text1"/>
                <w:sz w:val="24"/>
                <w:szCs w:val="24"/>
                <w:lang w:val="kk-KZ"/>
              </w:rPr>
            </w:pPr>
            <w:r w:rsidRPr="00954DBE">
              <w:rPr>
                <w:rFonts w:ascii="Times New Roman" w:eastAsia="Times New Roman" w:hAnsi="Times New Roman"/>
                <w:b/>
                <w:color w:val="000000" w:themeColor="text1"/>
                <w:sz w:val="24"/>
                <w:szCs w:val="24"/>
                <w:lang w:val="kk-KZ"/>
              </w:rPr>
              <w:t>Сыйақы    мөлшерлемесінің мөлшері</w:t>
            </w:r>
            <w:r w:rsidRPr="00954DBE">
              <w:rPr>
                <w:rFonts w:ascii="Times New Roman" w:eastAsia="Times New Roman" w:hAnsi="Times New Roman"/>
                <w:color w:val="000000" w:themeColor="text1"/>
                <w:sz w:val="24"/>
                <w:szCs w:val="24"/>
                <w:lang w:val="kk-KZ"/>
              </w:rPr>
              <w:t xml:space="preserve">   ________  (________________) жылдық пайызбен. </w:t>
            </w:r>
            <w:r w:rsidRPr="00954DBE">
              <w:rPr>
                <w:rFonts w:ascii="Times New Roman" w:eastAsia="Times New Roman" w:hAnsi="Times New Roman"/>
                <w:b/>
                <w:color w:val="000000" w:themeColor="text1"/>
                <w:sz w:val="24"/>
                <w:szCs w:val="24"/>
                <w:lang w:val="kk-KZ"/>
              </w:rPr>
              <w:t>Жылдық тиімді сыйақы мөлшерлемесінің мөлшері</w:t>
            </w:r>
            <w:r w:rsidRPr="00954DBE">
              <w:rPr>
                <w:rFonts w:ascii="Times New Roman" w:eastAsia="Times New Roman" w:hAnsi="Times New Roman"/>
                <w:color w:val="000000" w:themeColor="text1"/>
                <w:sz w:val="24"/>
                <w:szCs w:val="24"/>
                <w:lang w:val="kk-KZ"/>
              </w:rPr>
              <w:t xml:space="preserve"> ________  (_________________)         пайыз</w:t>
            </w:r>
            <w:r w:rsidRPr="00954DBE">
              <w:rPr>
                <w:rFonts w:ascii="Times New Roman" w:hAnsi="Times New Roman"/>
                <w:color w:val="000000" w:themeColor="text1"/>
                <w:sz w:val="24"/>
                <w:szCs w:val="24"/>
                <w:lang w:val="kk-KZ"/>
              </w:rPr>
              <w:t>.</w:t>
            </w:r>
          </w:p>
          <w:p w14:paraId="05377770" w14:textId="20FA4E90" w:rsidR="00D52450" w:rsidRPr="00566266" w:rsidRDefault="00D52450" w:rsidP="00D52450">
            <w:pPr>
              <w:spacing w:after="0" w:line="240" w:lineRule="auto"/>
              <w:ind w:firstLine="284"/>
              <w:jc w:val="both"/>
              <w:rPr>
                <w:rFonts w:ascii="Times New Roman" w:eastAsia="Times New Roman" w:hAnsi="Times New Roman"/>
                <w:color w:val="000000" w:themeColor="text1"/>
                <w:sz w:val="24"/>
                <w:szCs w:val="24"/>
                <w:lang w:val="kk-KZ"/>
              </w:rPr>
            </w:pPr>
            <w:r w:rsidRPr="00566266">
              <w:rPr>
                <w:rStyle w:val="ypks7kbdpwfgdykd3qb9"/>
                <w:rFonts w:ascii="Times New Roman" w:hAnsi="Times New Roman"/>
                <w:b/>
                <w:bCs/>
                <w:color w:val="000000" w:themeColor="text1"/>
                <w:sz w:val="24"/>
                <w:szCs w:val="24"/>
                <w:lang w:val="kk-KZ"/>
              </w:rPr>
              <w:t>Микрокредит</w:t>
            </w:r>
            <w:r w:rsidRPr="00566266">
              <w:rPr>
                <w:rFonts w:ascii="Times New Roman" w:hAnsi="Times New Roman"/>
                <w:b/>
                <w:bCs/>
                <w:color w:val="000000" w:themeColor="text1"/>
                <w:sz w:val="24"/>
                <w:szCs w:val="24"/>
                <w:lang w:val="kk-KZ"/>
              </w:rPr>
              <w:t xml:space="preserve"> </w:t>
            </w:r>
            <w:r w:rsidRPr="00566266">
              <w:rPr>
                <w:rStyle w:val="ypks7kbdpwfgdykd3qb9"/>
                <w:rFonts w:ascii="Times New Roman" w:hAnsi="Times New Roman"/>
                <w:b/>
                <w:bCs/>
                <w:color w:val="000000" w:themeColor="text1"/>
                <w:sz w:val="24"/>
                <w:szCs w:val="24"/>
                <w:lang w:val="kk-KZ"/>
              </w:rPr>
              <w:t>беру</w:t>
            </w:r>
            <w:r w:rsidRPr="00566266">
              <w:rPr>
                <w:rFonts w:ascii="Times New Roman" w:hAnsi="Times New Roman"/>
                <w:b/>
                <w:bCs/>
                <w:color w:val="000000" w:themeColor="text1"/>
                <w:sz w:val="24"/>
                <w:szCs w:val="24"/>
                <w:lang w:val="kk-KZ"/>
              </w:rPr>
              <w:t xml:space="preserve"> </w:t>
            </w:r>
            <w:r w:rsidRPr="00566266">
              <w:rPr>
                <w:rStyle w:val="ypks7kbdpwfgdykd3qb9"/>
                <w:rFonts w:ascii="Times New Roman" w:hAnsi="Times New Roman"/>
                <w:b/>
                <w:bCs/>
                <w:color w:val="000000" w:themeColor="text1"/>
                <w:sz w:val="24"/>
                <w:szCs w:val="24"/>
                <w:lang w:val="kk-KZ"/>
              </w:rPr>
              <w:t>тәсілі</w:t>
            </w:r>
            <w:r w:rsidRPr="00566266">
              <w:rPr>
                <w:rStyle w:val="ypks7kbdpwfgdykd3qb9"/>
                <w:rFonts w:ascii="Times New Roman" w:hAnsi="Times New Roman"/>
                <w:color w:val="000000" w:themeColor="text1"/>
                <w:sz w:val="24"/>
                <w:szCs w:val="24"/>
                <w:lang w:val="kk-KZ"/>
              </w:rPr>
              <w:t>:</w:t>
            </w:r>
            <w:r w:rsidRPr="00566266">
              <w:rPr>
                <w:rFonts w:ascii="Times New Roman" w:hAnsi="Times New Roman"/>
                <w:color w:val="000000" w:themeColor="text1"/>
                <w:sz w:val="24"/>
                <w:szCs w:val="24"/>
                <w:lang w:val="kk-KZ"/>
              </w:rPr>
              <w:t xml:space="preserve"> </w:t>
            </w:r>
            <w:r w:rsidRPr="00566266">
              <w:rPr>
                <w:rStyle w:val="ypks7kbdpwfgdykd3qb9"/>
                <w:rFonts w:ascii="Times New Roman" w:hAnsi="Times New Roman"/>
                <w:color w:val="000000" w:themeColor="text1"/>
                <w:sz w:val="24"/>
                <w:szCs w:val="24"/>
                <w:lang w:val="kk-KZ"/>
              </w:rPr>
              <w:t>Ломбард</w:t>
            </w:r>
            <w:r w:rsidRPr="00566266">
              <w:rPr>
                <w:rFonts w:ascii="Times New Roman" w:hAnsi="Times New Roman"/>
                <w:color w:val="000000" w:themeColor="text1"/>
                <w:sz w:val="24"/>
                <w:szCs w:val="24"/>
                <w:lang w:val="kk-KZ"/>
              </w:rPr>
              <w:t xml:space="preserve"> </w:t>
            </w:r>
            <w:r w:rsidRPr="00566266">
              <w:rPr>
                <w:rStyle w:val="ypks7kbdpwfgdykd3qb9"/>
                <w:rFonts w:ascii="Times New Roman" w:hAnsi="Times New Roman"/>
                <w:color w:val="000000" w:themeColor="text1"/>
                <w:sz w:val="24"/>
                <w:szCs w:val="24"/>
                <w:lang w:val="kk-KZ"/>
              </w:rPr>
              <w:t>кассасындағы</w:t>
            </w:r>
            <w:r w:rsidRPr="00566266">
              <w:rPr>
                <w:rFonts w:ascii="Times New Roman" w:hAnsi="Times New Roman"/>
                <w:color w:val="000000" w:themeColor="text1"/>
                <w:sz w:val="24"/>
                <w:szCs w:val="24"/>
                <w:lang w:val="kk-KZ"/>
              </w:rPr>
              <w:t xml:space="preserve"> </w:t>
            </w:r>
            <w:r w:rsidRPr="00566266">
              <w:rPr>
                <w:rStyle w:val="ypks7kbdpwfgdykd3qb9"/>
                <w:rFonts w:ascii="Times New Roman" w:hAnsi="Times New Roman"/>
                <w:color w:val="000000" w:themeColor="text1"/>
                <w:sz w:val="24"/>
                <w:szCs w:val="24"/>
                <w:lang w:val="kk-KZ"/>
              </w:rPr>
              <w:t>қолма</w:t>
            </w:r>
            <w:r w:rsidRPr="00566266">
              <w:rPr>
                <w:rFonts w:ascii="Times New Roman" w:hAnsi="Times New Roman"/>
                <w:color w:val="000000" w:themeColor="text1"/>
                <w:sz w:val="24"/>
                <w:szCs w:val="24"/>
                <w:lang w:val="kk-KZ"/>
              </w:rPr>
              <w:t>-қол ақша.</w:t>
            </w:r>
          </w:p>
          <w:p w14:paraId="77D47503" w14:textId="327BE4F0" w:rsidR="00685188" w:rsidRPr="00954DBE" w:rsidRDefault="00685188" w:rsidP="00535BF6">
            <w:pPr>
              <w:pStyle w:val="a5"/>
              <w:ind w:firstLine="447"/>
              <w:jc w:val="both"/>
              <w:rPr>
                <w:rFonts w:ascii="Times New Roman" w:hAnsi="Times New Roman"/>
                <w:color w:val="000000" w:themeColor="text1"/>
                <w:sz w:val="24"/>
                <w:szCs w:val="24"/>
                <w:lang w:val="kk-KZ"/>
              </w:rPr>
            </w:pPr>
            <w:r w:rsidRPr="00566266">
              <w:rPr>
                <w:rFonts w:ascii="Times New Roman" w:hAnsi="Times New Roman"/>
                <w:b/>
                <w:color w:val="000000" w:themeColor="text1"/>
                <w:sz w:val="24"/>
                <w:szCs w:val="24"/>
                <w:lang w:val="kk-KZ"/>
              </w:rPr>
              <w:t>Өтеу тәсілі</w:t>
            </w:r>
            <w:r w:rsidRPr="00566266">
              <w:rPr>
                <w:rFonts w:ascii="Times New Roman" w:hAnsi="Times New Roman"/>
                <w:color w:val="000000" w:themeColor="text1"/>
                <w:sz w:val="24"/>
                <w:szCs w:val="24"/>
                <w:lang w:val="kk-KZ"/>
              </w:rPr>
              <w:t xml:space="preserve">: осы Кепіл </w:t>
            </w:r>
            <w:r w:rsidRPr="00954DBE">
              <w:rPr>
                <w:rFonts w:ascii="Times New Roman" w:hAnsi="Times New Roman"/>
                <w:color w:val="000000" w:themeColor="text1"/>
                <w:sz w:val="24"/>
                <w:szCs w:val="24"/>
                <w:lang w:val="kk-KZ"/>
              </w:rPr>
              <w:t>билетінде көрсетілген Ломбардтың деректемелері бойынша бір мезгілде не бөліп-бөліп, қолма-қол ақшамен не қолма-қол ақшасыз тәсілмен.</w:t>
            </w:r>
          </w:p>
          <w:p w14:paraId="2C99D905" w14:textId="3F2464E6" w:rsidR="00685188" w:rsidRPr="00954DBE" w:rsidRDefault="00685188" w:rsidP="00535BF6">
            <w:pPr>
              <w:pStyle w:val="a5"/>
              <w:ind w:firstLine="447"/>
              <w:jc w:val="both"/>
              <w:rPr>
                <w:rFonts w:ascii="Times New Roman" w:hAnsi="Times New Roman"/>
                <w:color w:val="000000" w:themeColor="text1"/>
                <w:sz w:val="24"/>
                <w:szCs w:val="24"/>
                <w:lang w:val="kk-KZ"/>
              </w:rPr>
            </w:pPr>
            <w:r w:rsidRPr="00954DBE">
              <w:rPr>
                <w:rFonts w:ascii="Times New Roman" w:hAnsi="Times New Roman"/>
                <w:b/>
                <w:color w:val="000000" w:themeColor="text1"/>
                <w:sz w:val="24"/>
                <w:szCs w:val="24"/>
                <w:lang w:val="kk-KZ"/>
              </w:rPr>
              <w:t>Микрокредитті өтеу әдісі:</w:t>
            </w:r>
            <w:r w:rsidRPr="00954DBE">
              <w:rPr>
                <w:rFonts w:ascii="Times New Roman" w:hAnsi="Times New Roman"/>
                <w:color w:val="000000" w:themeColor="text1"/>
                <w:sz w:val="24"/>
                <w:szCs w:val="24"/>
                <w:lang w:val="kk-KZ"/>
              </w:rPr>
              <w:t xml:space="preserve"> </w:t>
            </w:r>
            <w:r w:rsidR="00CE21C6" w:rsidRPr="00954DBE">
              <w:rPr>
                <w:color w:val="000000" w:themeColor="text1"/>
                <w:lang w:val="kk-KZ"/>
              </w:rPr>
              <w:t xml:space="preserve"> </w:t>
            </w:r>
            <w:r w:rsidR="00CE21C6" w:rsidRPr="00954DBE">
              <w:rPr>
                <w:rStyle w:val="ezkurwreuab5ozgtqnkl"/>
                <w:rFonts w:ascii="Times New Roman" w:hAnsi="Times New Roman"/>
                <w:color w:val="000000" w:themeColor="text1"/>
                <w:sz w:val="24"/>
                <w:szCs w:val="24"/>
                <w:lang w:val="kk-KZ"/>
              </w:rPr>
              <w:t>осы</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кепіл</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билетінде</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көрсетілген</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микрокредит</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мерзімінің</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соңында</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біржолғы</w:t>
            </w:r>
            <w:r w:rsidR="00CE21C6" w:rsidRPr="00954DBE">
              <w:rPr>
                <w:rFonts w:ascii="Times New Roman" w:hAnsi="Times New Roman"/>
                <w:color w:val="000000" w:themeColor="text1"/>
                <w:sz w:val="24"/>
                <w:szCs w:val="24"/>
                <w:lang w:val="kk-KZ"/>
              </w:rPr>
              <w:t xml:space="preserve"> </w:t>
            </w:r>
            <w:r w:rsidR="00CE21C6" w:rsidRPr="00954DBE">
              <w:rPr>
                <w:rStyle w:val="ezkurwreuab5ozgtqnkl"/>
                <w:rFonts w:ascii="Times New Roman" w:hAnsi="Times New Roman"/>
                <w:color w:val="000000" w:themeColor="text1"/>
                <w:sz w:val="24"/>
                <w:szCs w:val="24"/>
                <w:lang w:val="kk-KZ"/>
              </w:rPr>
              <w:t>төлем.</w:t>
            </w:r>
          </w:p>
          <w:p w14:paraId="25276212" w14:textId="142B4FD8" w:rsidR="00685188" w:rsidRPr="00954DBE" w:rsidRDefault="00685188" w:rsidP="00535BF6">
            <w:pPr>
              <w:pStyle w:val="a5"/>
              <w:ind w:firstLine="447"/>
              <w:jc w:val="both"/>
              <w:rPr>
                <w:rFonts w:ascii="Times New Roman" w:hAnsi="Times New Roman"/>
                <w:color w:val="000000" w:themeColor="text1"/>
                <w:sz w:val="24"/>
                <w:szCs w:val="24"/>
                <w:lang w:val="kk-KZ"/>
              </w:rPr>
            </w:pPr>
            <w:r w:rsidRPr="00954DBE">
              <w:rPr>
                <w:rFonts w:ascii="Times New Roman" w:hAnsi="Times New Roman"/>
                <w:b/>
                <w:color w:val="000000" w:themeColor="text1"/>
                <w:sz w:val="24"/>
                <w:szCs w:val="24"/>
                <w:lang w:val="kk-KZ"/>
              </w:rPr>
              <w:t>Негізгі борышты уақтылы өтемегені және сыйақыны төлемегені үшін тұрақсыздық айыбының (айыппұл, өсімпұл) мөлшері және есептеу тәртібі</w:t>
            </w:r>
            <w:r w:rsidRPr="00954DBE">
              <w:rPr>
                <w:rFonts w:ascii="Times New Roman" w:hAnsi="Times New Roman"/>
                <w:color w:val="000000" w:themeColor="text1"/>
                <w:sz w:val="24"/>
                <w:szCs w:val="24"/>
                <w:lang w:val="kk-KZ"/>
              </w:rPr>
              <w:t>:</w:t>
            </w:r>
            <w:r w:rsidR="00175F3A" w:rsidRPr="00954DBE">
              <w:rPr>
                <w:rFonts w:ascii="Times New Roman" w:hAnsi="Times New Roman"/>
                <w:color w:val="000000" w:themeColor="text1"/>
                <w:sz w:val="24"/>
                <w:szCs w:val="24"/>
                <w:lang w:val="kk-KZ"/>
              </w:rPr>
              <w:t xml:space="preserve"> </w:t>
            </w:r>
            <w:r w:rsidR="005955A6" w:rsidRPr="00954DBE">
              <w:rPr>
                <w:color w:val="000000" w:themeColor="text1"/>
                <w:lang w:val="kk-KZ"/>
              </w:rPr>
              <w:t xml:space="preserve"> </w:t>
            </w:r>
            <w:r w:rsidR="005955A6" w:rsidRPr="00954DBE">
              <w:rPr>
                <w:rStyle w:val="ezkurwreuab5ozgtqnkl"/>
                <w:rFonts w:ascii="Times New Roman" w:hAnsi="Times New Roman"/>
                <w:color w:val="000000" w:themeColor="text1"/>
                <w:sz w:val="24"/>
                <w:szCs w:val="24"/>
                <w:lang w:val="kk-KZ"/>
              </w:rPr>
              <w:t>тұрақсыздық</w:t>
            </w:r>
            <w:r w:rsidR="005955A6" w:rsidRPr="00954DBE">
              <w:rPr>
                <w:rFonts w:ascii="Times New Roman" w:hAnsi="Times New Roman"/>
                <w:color w:val="000000" w:themeColor="text1"/>
                <w:sz w:val="24"/>
                <w:szCs w:val="24"/>
                <w:lang w:val="kk-KZ"/>
              </w:rPr>
              <w:t xml:space="preserve"> айыбы орындалмаған </w:t>
            </w:r>
            <w:r w:rsidR="005955A6" w:rsidRPr="00954DBE">
              <w:rPr>
                <w:rStyle w:val="ezkurwreuab5ozgtqnkl"/>
                <w:rFonts w:ascii="Times New Roman" w:hAnsi="Times New Roman"/>
                <w:color w:val="000000" w:themeColor="text1"/>
                <w:sz w:val="24"/>
                <w:szCs w:val="24"/>
                <w:lang w:val="kk-KZ"/>
              </w:rPr>
              <w:t>міндеттеме</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сомасының</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0,</w:t>
            </w:r>
            <w:r w:rsidR="00202285">
              <w:rPr>
                <w:rStyle w:val="ezkurwreuab5ozgtqnkl"/>
                <w:rFonts w:ascii="Times New Roman" w:hAnsi="Times New Roman"/>
                <w:color w:val="000000" w:themeColor="text1"/>
                <w:sz w:val="24"/>
                <w:szCs w:val="24"/>
                <w:lang w:val="kk-KZ"/>
              </w:rPr>
              <w:t>1</w:t>
            </w:r>
            <w:r w:rsidR="005955A6" w:rsidRPr="00954DBE">
              <w:rPr>
                <w:rStyle w:val="ezkurwreuab5ozgtqnkl"/>
                <w:rFonts w:ascii="Times New Roman" w:hAnsi="Times New Roman"/>
                <w:color w:val="000000" w:themeColor="text1"/>
                <w:sz w:val="24"/>
                <w:szCs w:val="24"/>
                <w:lang w:val="kk-KZ"/>
              </w:rPr>
              <w:t>%</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мөлшерінде</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мерзімі</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өткен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әрбір</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күн</w:t>
            </w:r>
            <w:r w:rsidR="005955A6" w:rsidRPr="00954DBE">
              <w:rPr>
                <w:rFonts w:ascii="Times New Roman" w:hAnsi="Times New Roman"/>
                <w:color w:val="000000" w:themeColor="text1"/>
                <w:sz w:val="24"/>
                <w:szCs w:val="24"/>
                <w:lang w:val="kk-KZ"/>
              </w:rPr>
              <w:t xml:space="preserve"> үшін, </w:t>
            </w:r>
            <w:r w:rsidR="005955A6" w:rsidRPr="00954DBE">
              <w:rPr>
                <w:rStyle w:val="ezkurwreuab5ozgtqnkl"/>
                <w:rFonts w:ascii="Times New Roman" w:hAnsi="Times New Roman"/>
                <w:color w:val="000000" w:themeColor="text1"/>
                <w:sz w:val="24"/>
                <w:szCs w:val="24"/>
                <w:lang w:val="kk-KZ"/>
              </w:rPr>
              <w:t>негізгі</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борыш</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пен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сыйақыны</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төлеу</w:t>
            </w:r>
            <w:r w:rsidR="005955A6" w:rsidRPr="00954DBE">
              <w:rPr>
                <w:rFonts w:ascii="Times New Roman" w:hAnsi="Times New Roman"/>
                <w:color w:val="000000" w:themeColor="text1"/>
                <w:sz w:val="24"/>
                <w:szCs w:val="24"/>
                <w:lang w:val="kk-KZ"/>
              </w:rPr>
              <w:t xml:space="preserve"> жөніндегі </w:t>
            </w:r>
            <w:r w:rsidR="005955A6" w:rsidRPr="00954DBE">
              <w:rPr>
                <w:rStyle w:val="ezkurwreuab5ozgtqnkl"/>
                <w:rFonts w:ascii="Times New Roman" w:hAnsi="Times New Roman"/>
                <w:color w:val="000000" w:themeColor="text1"/>
                <w:sz w:val="24"/>
                <w:szCs w:val="24"/>
                <w:lang w:val="kk-KZ"/>
              </w:rPr>
              <w:t>міндеттемелер</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орындалған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күннен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кейінгі</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күннен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бастап</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кепілді</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мүлікті</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сатып</w:t>
            </w:r>
            <w:r w:rsidR="005955A6" w:rsidRPr="00954DBE">
              <w:rPr>
                <w:rFonts w:ascii="Times New Roman" w:hAnsi="Times New Roman"/>
                <w:color w:val="000000" w:themeColor="text1"/>
                <w:sz w:val="24"/>
                <w:szCs w:val="24"/>
                <w:lang w:val="kk-KZ"/>
              </w:rPr>
              <w:t xml:space="preserve"> алу </w:t>
            </w:r>
            <w:r w:rsidR="005955A6" w:rsidRPr="00954DBE">
              <w:rPr>
                <w:rStyle w:val="ezkurwreuab5ozgtqnkl"/>
                <w:rFonts w:ascii="Times New Roman" w:hAnsi="Times New Roman"/>
                <w:color w:val="000000" w:themeColor="text1"/>
                <w:sz w:val="24"/>
                <w:szCs w:val="24"/>
                <w:lang w:val="kk-KZ"/>
              </w:rPr>
              <w:t>күнін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қоса</w:t>
            </w:r>
            <w:r w:rsidR="005955A6" w:rsidRPr="00954DBE">
              <w:rPr>
                <w:rFonts w:ascii="Times New Roman" w:hAnsi="Times New Roman"/>
                <w:color w:val="000000" w:themeColor="text1"/>
                <w:sz w:val="24"/>
                <w:szCs w:val="24"/>
                <w:lang w:val="kk-KZ"/>
              </w:rPr>
              <w:t xml:space="preserve"> алғанда</w:t>
            </w:r>
            <w:r w:rsidR="005955A6" w:rsidRPr="00954DBE">
              <w:rPr>
                <w:rStyle w:val="ezkurwreuab5ozgtqnkl"/>
                <w:rFonts w:ascii="Times New Roman" w:hAnsi="Times New Roman"/>
                <w:color w:val="000000" w:themeColor="text1"/>
                <w:sz w:val="24"/>
                <w:szCs w:val="24"/>
                <w:lang w:val="kk-KZ"/>
              </w:rPr>
              <w:t>,</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мерзімі</w:t>
            </w:r>
            <w:r w:rsidR="005955A6" w:rsidRPr="00954DBE">
              <w:rPr>
                <w:rFonts w:ascii="Times New Roman" w:hAnsi="Times New Roman"/>
                <w:color w:val="000000" w:themeColor="text1"/>
                <w:sz w:val="24"/>
                <w:szCs w:val="24"/>
                <w:lang w:val="kk-KZ"/>
              </w:rPr>
              <w:t xml:space="preserve"> өткен </w:t>
            </w:r>
            <w:r w:rsidR="005955A6" w:rsidRPr="00954DBE">
              <w:rPr>
                <w:rStyle w:val="ezkurwreuab5ozgtqnkl"/>
                <w:rFonts w:ascii="Times New Roman" w:hAnsi="Times New Roman"/>
                <w:color w:val="000000" w:themeColor="text1"/>
                <w:sz w:val="24"/>
                <w:szCs w:val="24"/>
                <w:lang w:val="kk-KZ"/>
              </w:rPr>
              <w:t>бүкіл</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кезең</w:t>
            </w:r>
            <w:r w:rsidR="005955A6" w:rsidRPr="00954DBE">
              <w:rPr>
                <w:rFonts w:ascii="Times New Roman" w:hAnsi="Times New Roman"/>
                <w:color w:val="000000" w:themeColor="text1"/>
                <w:sz w:val="24"/>
                <w:szCs w:val="24"/>
                <w:lang w:val="kk-KZ"/>
              </w:rPr>
              <w:t xml:space="preserve"> үшін</w:t>
            </w:r>
            <w:r w:rsidR="005955A6" w:rsidRPr="00954DBE">
              <w:rPr>
                <w:rStyle w:val="ezkurwreuab5ozgtqnkl"/>
                <w:rFonts w:ascii="Times New Roman" w:hAnsi="Times New Roman"/>
                <w:color w:val="000000" w:themeColor="text1"/>
                <w:sz w:val="24"/>
                <w:szCs w:val="24"/>
                <w:lang w:val="kk-KZ"/>
              </w:rPr>
              <w:t>,</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бірақ</w:t>
            </w:r>
            <w:r w:rsidR="005955A6" w:rsidRPr="00954DBE">
              <w:rPr>
                <w:rFonts w:ascii="Times New Roman" w:hAnsi="Times New Roman"/>
                <w:color w:val="000000" w:themeColor="text1"/>
                <w:sz w:val="24"/>
                <w:szCs w:val="24"/>
                <w:lang w:val="kk-KZ"/>
              </w:rPr>
              <w:t xml:space="preserve"> мерзімі өткен </w:t>
            </w:r>
            <w:r w:rsidR="005955A6" w:rsidRPr="00954DBE">
              <w:rPr>
                <w:rStyle w:val="ezkurwreuab5ozgtqnkl"/>
                <w:rFonts w:ascii="Times New Roman" w:hAnsi="Times New Roman"/>
                <w:color w:val="000000" w:themeColor="text1"/>
                <w:sz w:val="24"/>
                <w:szCs w:val="24"/>
                <w:lang w:val="kk-KZ"/>
              </w:rPr>
              <w:t>90</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(тоқсан)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күннен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аспайтын</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мөлшерде</w:t>
            </w:r>
            <w:r w:rsidR="005955A6" w:rsidRPr="00954DBE">
              <w:rPr>
                <w:rFonts w:ascii="Times New Roman" w:hAnsi="Times New Roman"/>
                <w:color w:val="000000" w:themeColor="text1"/>
                <w:sz w:val="24"/>
                <w:szCs w:val="24"/>
                <w:lang w:val="kk-KZ"/>
              </w:rPr>
              <w:t xml:space="preserve"> </w:t>
            </w:r>
            <w:r w:rsidR="005955A6" w:rsidRPr="00954DBE">
              <w:rPr>
                <w:rStyle w:val="ezkurwreuab5ozgtqnkl"/>
                <w:rFonts w:ascii="Times New Roman" w:hAnsi="Times New Roman"/>
                <w:color w:val="000000" w:themeColor="text1"/>
                <w:sz w:val="24"/>
                <w:szCs w:val="24"/>
                <w:lang w:val="kk-KZ"/>
              </w:rPr>
              <w:t>есептеледі.</w:t>
            </w:r>
          </w:p>
          <w:p w14:paraId="1830A598" w14:textId="58F46E9C" w:rsidR="00685188" w:rsidRPr="00954DBE" w:rsidRDefault="00685188" w:rsidP="00175F3A">
            <w:pPr>
              <w:pStyle w:val="a5"/>
              <w:tabs>
                <w:tab w:val="left" w:pos="748"/>
              </w:tabs>
              <w:ind w:right="-100"/>
              <w:jc w:val="both"/>
              <w:rPr>
                <w:rFonts w:ascii="Times New Roman" w:hAnsi="Times New Roman"/>
                <w:color w:val="000000" w:themeColor="text1"/>
                <w:sz w:val="24"/>
                <w:szCs w:val="24"/>
                <w:lang w:val="kk-KZ"/>
              </w:rPr>
            </w:pPr>
          </w:p>
        </w:tc>
        <w:tc>
          <w:tcPr>
            <w:tcW w:w="5103" w:type="dxa"/>
          </w:tcPr>
          <w:p w14:paraId="6532F3F9" w14:textId="77777777" w:rsidR="00685188" w:rsidRPr="00954DBE" w:rsidRDefault="00685188" w:rsidP="00535BF6">
            <w:pPr>
              <w:pStyle w:val="a4"/>
              <w:ind w:left="0" w:right="-8" w:firstLine="316"/>
              <w:jc w:val="both"/>
              <w:rPr>
                <w:color w:val="000000" w:themeColor="text1"/>
                <w:lang w:val="kk-KZ"/>
              </w:rPr>
            </w:pPr>
            <w:r w:rsidRPr="00954DBE">
              <w:rPr>
                <w:b/>
                <w:color w:val="000000" w:themeColor="text1"/>
                <w:lang w:val="kk-KZ"/>
              </w:rPr>
              <w:t>Дата заключения Залогового билета</w:t>
            </w:r>
            <w:r w:rsidRPr="00954DBE">
              <w:rPr>
                <w:color w:val="000000" w:themeColor="text1"/>
                <w:lang w:val="kk-KZ"/>
              </w:rPr>
              <w:t>:    «__</w:t>
            </w:r>
            <w:r w:rsidRPr="00954DBE">
              <w:rPr>
                <w:color w:val="000000" w:themeColor="text1"/>
                <w:lang w:val="ru-RU"/>
              </w:rPr>
              <w:t>_</w:t>
            </w:r>
            <w:r w:rsidRPr="00954DBE">
              <w:rPr>
                <w:color w:val="000000" w:themeColor="text1"/>
                <w:lang w:val="kk-KZ"/>
              </w:rPr>
              <w:t>»  _____</w:t>
            </w:r>
            <w:r w:rsidRPr="00954DBE">
              <w:rPr>
                <w:color w:val="000000" w:themeColor="text1"/>
                <w:lang w:val="ru-RU"/>
              </w:rPr>
              <w:t xml:space="preserve">_____ </w:t>
            </w:r>
            <w:r w:rsidRPr="00954DBE">
              <w:rPr>
                <w:color w:val="000000" w:themeColor="text1"/>
                <w:lang w:val="kk-KZ"/>
              </w:rPr>
              <w:t>202__г.</w:t>
            </w:r>
          </w:p>
          <w:p w14:paraId="6EC672A4" w14:textId="698A5F86" w:rsidR="00685188" w:rsidRPr="00954DBE" w:rsidRDefault="00685188" w:rsidP="00535BF6">
            <w:pPr>
              <w:pStyle w:val="a4"/>
              <w:ind w:left="0" w:right="-8" w:firstLine="316"/>
              <w:jc w:val="both"/>
              <w:rPr>
                <w:color w:val="000000" w:themeColor="text1"/>
                <w:lang w:val="kk-KZ"/>
              </w:rPr>
            </w:pPr>
            <w:r w:rsidRPr="00954DBE">
              <w:rPr>
                <w:b/>
                <w:color w:val="000000" w:themeColor="text1"/>
                <w:lang w:val="ru-RU"/>
              </w:rPr>
              <w:t xml:space="preserve">Наименование </w:t>
            </w:r>
            <w:r w:rsidR="00067E10" w:rsidRPr="00915F65">
              <w:rPr>
                <w:b/>
                <w:color w:val="000000" w:themeColor="text1"/>
                <w:lang w:val="ru-RU"/>
              </w:rPr>
              <w:t>Кредитора</w:t>
            </w:r>
            <w:r w:rsidRPr="00915F65">
              <w:rPr>
                <w:color w:val="000000" w:themeColor="text1"/>
                <w:lang w:val="ru-RU"/>
              </w:rPr>
              <w:t xml:space="preserve"> (далее – Ломбард)  ТОО «</w:t>
            </w:r>
            <w:r w:rsidR="003C1BD5" w:rsidRPr="00915F65">
              <w:rPr>
                <w:color w:val="000000" w:themeColor="text1"/>
                <w:lang w:val="ru-RU"/>
              </w:rPr>
              <w:t xml:space="preserve"> </w:t>
            </w:r>
            <w:r w:rsidR="00A1030F" w:rsidRPr="00915F65">
              <w:rPr>
                <w:color w:val="000000" w:themeColor="text1"/>
                <w:lang w:val="ru-RU"/>
              </w:rPr>
              <w:t>_______________</w:t>
            </w:r>
            <w:r w:rsidRPr="00915F65">
              <w:rPr>
                <w:color w:val="000000" w:themeColor="text1"/>
                <w:lang w:val="ru-RU"/>
              </w:rPr>
              <w:t xml:space="preserve">».  </w:t>
            </w:r>
          </w:p>
          <w:p w14:paraId="4E28FFF4" w14:textId="68A3762F" w:rsidR="00685188" w:rsidRPr="00954DBE" w:rsidRDefault="00685188" w:rsidP="00535BF6">
            <w:pPr>
              <w:pStyle w:val="a5"/>
              <w:ind w:firstLine="316"/>
              <w:rPr>
                <w:rFonts w:ascii="Times New Roman" w:hAnsi="Times New Roman"/>
                <w:color w:val="000000" w:themeColor="text1"/>
                <w:sz w:val="24"/>
                <w:szCs w:val="24"/>
                <w:lang w:val="kk-KZ"/>
              </w:rPr>
            </w:pPr>
            <w:r w:rsidRPr="00954DBE">
              <w:rPr>
                <w:rFonts w:ascii="Times New Roman" w:hAnsi="Times New Roman"/>
                <w:b/>
                <w:color w:val="000000" w:themeColor="text1"/>
                <w:sz w:val="24"/>
                <w:szCs w:val="24"/>
              </w:rPr>
              <w:t>ФИО Заемщика</w:t>
            </w:r>
            <w:r w:rsidR="00535BF6" w:rsidRPr="00954DBE">
              <w:rPr>
                <w:rFonts w:ascii="Times New Roman" w:hAnsi="Times New Roman"/>
                <w:color w:val="000000" w:themeColor="text1"/>
                <w:sz w:val="24"/>
                <w:szCs w:val="24"/>
              </w:rPr>
              <w:t xml:space="preserve"> - ____________________</w:t>
            </w:r>
            <w:r w:rsidRPr="00954DBE">
              <w:rPr>
                <w:rFonts w:ascii="Times New Roman" w:hAnsi="Times New Roman"/>
                <w:color w:val="000000" w:themeColor="text1"/>
                <w:sz w:val="24"/>
                <w:szCs w:val="24"/>
              </w:rPr>
              <w:t>,          ИИН ________________.</w:t>
            </w:r>
          </w:p>
          <w:p w14:paraId="15F00F95" w14:textId="5E89E90F" w:rsidR="00685188" w:rsidRPr="00954DBE" w:rsidRDefault="00685188" w:rsidP="00535BF6">
            <w:pPr>
              <w:pStyle w:val="a4"/>
              <w:ind w:left="33" w:right="-8" w:firstLine="567"/>
              <w:jc w:val="both"/>
              <w:rPr>
                <w:color w:val="000000" w:themeColor="text1"/>
                <w:lang w:val="ru-RU"/>
              </w:rPr>
            </w:pPr>
            <w:r w:rsidRPr="00954DBE">
              <w:rPr>
                <w:b/>
                <w:color w:val="000000" w:themeColor="text1"/>
                <w:lang w:val="ru-RU"/>
              </w:rPr>
              <w:t>Сумма микрокредита</w:t>
            </w:r>
            <w:r w:rsidRPr="00954DBE">
              <w:rPr>
                <w:color w:val="000000" w:themeColor="text1"/>
                <w:lang w:val="ru-RU"/>
              </w:rPr>
              <w:t xml:space="preserve"> ________ (_________________)</w:t>
            </w:r>
            <w:r w:rsidRPr="00954DBE">
              <w:rPr>
                <w:color w:val="000000" w:themeColor="text1"/>
                <w:lang w:val="kk-KZ"/>
              </w:rPr>
              <w:t xml:space="preserve">         </w:t>
            </w:r>
            <w:r w:rsidRPr="00954DBE">
              <w:rPr>
                <w:color w:val="000000" w:themeColor="text1"/>
                <w:lang w:val="ru-RU"/>
              </w:rPr>
              <w:t>тенге.</w:t>
            </w:r>
          </w:p>
          <w:p w14:paraId="4617DD6C" w14:textId="59227A83" w:rsidR="005A45B4" w:rsidRPr="00954DBE" w:rsidRDefault="005A45B4" w:rsidP="00FC023C">
            <w:pPr>
              <w:pStyle w:val="a5"/>
              <w:ind w:firstLine="600"/>
              <w:jc w:val="both"/>
              <w:rPr>
                <w:rFonts w:ascii="Times New Roman" w:eastAsia="Times New Roman" w:hAnsi="Times New Roman"/>
                <w:color w:val="000000" w:themeColor="text1"/>
                <w:sz w:val="24"/>
                <w:szCs w:val="24"/>
              </w:rPr>
            </w:pPr>
            <w:r w:rsidRPr="00954DBE">
              <w:rPr>
                <w:rFonts w:ascii="Times New Roman" w:hAnsi="Times New Roman"/>
                <w:b/>
                <w:color w:val="000000" w:themeColor="text1"/>
                <w:sz w:val="24"/>
                <w:szCs w:val="24"/>
              </w:rPr>
              <w:t xml:space="preserve">Сумма переплаты: __________(__________________) </w:t>
            </w:r>
            <w:r w:rsidR="00B12E45" w:rsidRPr="00954DBE">
              <w:rPr>
                <w:rFonts w:ascii="Times New Roman" w:hAnsi="Times New Roman"/>
                <w:color w:val="000000" w:themeColor="text1"/>
                <w:sz w:val="24"/>
                <w:szCs w:val="24"/>
              </w:rPr>
              <w:t>тенге.</w:t>
            </w:r>
          </w:p>
          <w:p w14:paraId="1C965213" w14:textId="77777777" w:rsidR="005A45B4" w:rsidRPr="00954DBE" w:rsidRDefault="005A45B4" w:rsidP="005A45B4">
            <w:pPr>
              <w:tabs>
                <w:tab w:val="left" w:pos="284"/>
                <w:tab w:val="left" w:pos="567"/>
                <w:tab w:val="left" w:pos="636"/>
              </w:tabs>
              <w:autoSpaceDE w:val="0"/>
              <w:autoSpaceDN w:val="0"/>
              <w:adjustRightInd w:val="0"/>
              <w:spacing w:after="0" w:line="240" w:lineRule="auto"/>
              <w:ind w:firstLine="758"/>
              <w:jc w:val="both"/>
              <w:rPr>
                <w:rFonts w:ascii="Times New Roman" w:eastAsia="Times New Roman" w:hAnsi="Times New Roman"/>
                <w:color w:val="000000" w:themeColor="text1"/>
                <w:sz w:val="24"/>
                <w:szCs w:val="24"/>
              </w:rPr>
            </w:pPr>
            <w:r w:rsidRPr="00954DBE">
              <w:rPr>
                <w:rFonts w:ascii="Times New Roman" w:eastAsia="Times New Roman" w:hAnsi="Times New Roman"/>
                <w:b/>
                <w:color w:val="000000" w:themeColor="text1"/>
                <w:sz w:val="24"/>
                <w:szCs w:val="24"/>
              </w:rPr>
              <w:t>Полная стоимость микрокредита</w:t>
            </w:r>
            <w:r w:rsidRPr="00954DBE">
              <w:rPr>
                <w:rFonts w:ascii="Times New Roman" w:eastAsia="Times New Roman" w:hAnsi="Times New Roman"/>
                <w:color w:val="000000" w:themeColor="text1"/>
                <w:sz w:val="24"/>
                <w:szCs w:val="24"/>
              </w:rPr>
              <w:t xml:space="preserve"> - _______тенге</w:t>
            </w:r>
          </w:p>
          <w:p w14:paraId="359275BC" w14:textId="588F9C47" w:rsidR="00685188" w:rsidRPr="00954DBE" w:rsidRDefault="00685188" w:rsidP="00535BF6">
            <w:pPr>
              <w:pStyle w:val="a4"/>
              <w:ind w:left="33" w:right="-8" w:firstLine="567"/>
              <w:jc w:val="both"/>
              <w:rPr>
                <w:color w:val="000000" w:themeColor="text1"/>
                <w:lang w:val="ru-RU"/>
              </w:rPr>
            </w:pPr>
            <w:r w:rsidRPr="00954DBE">
              <w:rPr>
                <w:b/>
                <w:color w:val="000000" w:themeColor="text1"/>
                <w:lang w:val="kk-KZ"/>
              </w:rPr>
              <w:t>Срок погашения микрокредита</w:t>
            </w:r>
            <w:r w:rsidRPr="00954DBE">
              <w:rPr>
                <w:color w:val="000000" w:themeColor="text1"/>
                <w:lang w:val="kk-KZ"/>
              </w:rPr>
              <w:t xml:space="preserve"> -       «__</w:t>
            </w:r>
            <w:r w:rsidRPr="00954DBE">
              <w:rPr>
                <w:color w:val="000000" w:themeColor="text1"/>
                <w:lang w:val="ru-RU"/>
              </w:rPr>
              <w:t>_</w:t>
            </w:r>
            <w:r w:rsidRPr="00954DBE">
              <w:rPr>
                <w:color w:val="000000" w:themeColor="text1"/>
                <w:lang w:val="kk-KZ"/>
              </w:rPr>
              <w:t>»  _____</w:t>
            </w:r>
            <w:r w:rsidRPr="00954DBE">
              <w:rPr>
                <w:color w:val="000000" w:themeColor="text1"/>
                <w:lang w:val="ru-RU"/>
              </w:rPr>
              <w:t xml:space="preserve">_____ </w:t>
            </w:r>
            <w:r w:rsidRPr="00954DBE">
              <w:rPr>
                <w:color w:val="000000" w:themeColor="text1"/>
                <w:lang w:val="kk-KZ"/>
              </w:rPr>
              <w:t>202__г.</w:t>
            </w:r>
          </w:p>
          <w:p w14:paraId="19747202" w14:textId="3A45B58F" w:rsidR="003C6265" w:rsidRDefault="00226FEC" w:rsidP="00535BF6">
            <w:pPr>
              <w:pStyle w:val="a4"/>
              <w:ind w:left="33" w:right="-8" w:firstLine="567"/>
              <w:jc w:val="both"/>
              <w:rPr>
                <w:color w:val="000000" w:themeColor="text1"/>
                <w:lang w:val="ru-RU"/>
              </w:rPr>
            </w:pPr>
            <w:r w:rsidRPr="00954DBE">
              <w:rPr>
                <w:b/>
                <w:color w:val="000000" w:themeColor="text1"/>
                <w:lang w:val="ru-RU"/>
              </w:rPr>
              <w:t>Размер ставки вознаграждения</w:t>
            </w:r>
            <w:r w:rsidRPr="00954DBE">
              <w:rPr>
                <w:color w:val="000000" w:themeColor="text1"/>
                <w:lang w:val="ru-RU"/>
              </w:rPr>
              <w:t xml:space="preserve">   ________  (_________________)</w:t>
            </w:r>
            <w:r w:rsidRPr="00954DBE">
              <w:rPr>
                <w:color w:val="000000" w:themeColor="text1"/>
                <w:lang w:val="kk-KZ"/>
              </w:rPr>
              <w:t xml:space="preserve">     </w:t>
            </w:r>
            <w:r w:rsidRPr="00954DBE">
              <w:rPr>
                <w:color w:val="000000" w:themeColor="text1"/>
                <w:lang w:val="ru-RU"/>
              </w:rPr>
              <w:t xml:space="preserve">в процентах годовых. </w:t>
            </w:r>
            <w:r w:rsidRPr="00954DBE">
              <w:rPr>
                <w:b/>
                <w:bCs/>
                <w:color w:val="000000" w:themeColor="text1"/>
                <w:lang w:val="ru-RU"/>
              </w:rPr>
              <w:t>Р</w:t>
            </w:r>
            <w:r w:rsidRPr="00954DBE">
              <w:rPr>
                <w:b/>
                <w:color w:val="000000" w:themeColor="text1"/>
                <w:lang w:val="ru-RU"/>
              </w:rPr>
              <w:t>азмер годовой эффективной ставки вознаграждения</w:t>
            </w:r>
            <w:r w:rsidRPr="00954DBE">
              <w:rPr>
                <w:color w:val="000000" w:themeColor="text1"/>
                <w:lang w:val="ru-RU"/>
              </w:rPr>
              <w:t xml:space="preserve"> ________  (______)</w:t>
            </w:r>
            <w:r w:rsidRPr="00954DBE">
              <w:rPr>
                <w:color w:val="000000" w:themeColor="text1"/>
                <w:lang w:val="kk-KZ"/>
              </w:rPr>
              <w:t xml:space="preserve">         </w:t>
            </w:r>
            <w:r w:rsidRPr="00954DBE">
              <w:rPr>
                <w:color w:val="000000" w:themeColor="text1"/>
                <w:lang w:val="ru-RU"/>
              </w:rPr>
              <w:t>процентов</w:t>
            </w:r>
            <w:r w:rsidR="00D52450">
              <w:rPr>
                <w:color w:val="000000" w:themeColor="text1"/>
                <w:lang w:val="ru-RU"/>
              </w:rPr>
              <w:t>.</w:t>
            </w:r>
          </w:p>
          <w:p w14:paraId="4EFDE522" w14:textId="2A7F7537" w:rsidR="00D52450" w:rsidRPr="00566266" w:rsidRDefault="00D52450" w:rsidP="00D52450">
            <w:pPr>
              <w:spacing w:after="0" w:line="240" w:lineRule="auto"/>
              <w:ind w:left="33" w:firstLine="567"/>
              <w:jc w:val="both"/>
              <w:rPr>
                <w:rFonts w:ascii="Times New Roman" w:eastAsia="Times New Roman" w:hAnsi="Times New Roman"/>
                <w:color w:val="000000" w:themeColor="text1"/>
                <w:sz w:val="24"/>
                <w:szCs w:val="24"/>
              </w:rPr>
            </w:pPr>
            <w:r w:rsidRPr="00566266">
              <w:rPr>
                <w:rFonts w:ascii="Times New Roman" w:eastAsia="Times New Roman" w:hAnsi="Times New Roman"/>
                <w:b/>
                <w:color w:val="000000" w:themeColor="text1"/>
                <w:sz w:val="24"/>
                <w:szCs w:val="24"/>
              </w:rPr>
              <w:t xml:space="preserve">Способ выдачи микрокредита: </w:t>
            </w:r>
            <w:r w:rsidRPr="00566266">
              <w:rPr>
                <w:rFonts w:ascii="Times New Roman" w:eastAsia="Times New Roman" w:hAnsi="Times New Roman"/>
                <w:bCs/>
                <w:color w:val="000000" w:themeColor="text1"/>
                <w:sz w:val="24"/>
                <w:szCs w:val="24"/>
              </w:rPr>
              <w:t>наличными в кассе Ломбарда</w:t>
            </w:r>
            <w:r w:rsidRPr="00566266">
              <w:rPr>
                <w:rFonts w:ascii="Times New Roman" w:eastAsia="Times New Roman" w:hAnsi="Times New Roman"/>
                <w:b/>
                <w:color w:val="000000" w:themeColor="text1"/>
                <w:sz w:val="24"/>
                <w:szCs w:val="24"/>
              </w:rPr>
              <w:t>.</w:t>
            </w:r>
          </w:p>
          <w:p w14:paraId="46481542" w14:textId="49EA44A2" w:rsidR="00685188" w:rsidRPr="00954DBE" w:rsidRDefault="00685188" w:rsidP="00535BF6">
            <w:pPr>
              <w:pStyle w:val="a4"/>
              <w:ind w:left="33" w:right="-8" w:firstLine="567"/>
              <w:jc w:val="both"/>
              <w:rPr>
                <w:color w:val="000000" w:themeColor="text1"/>
                <w:lang w:val="ru-RU"/>
              </w:rPr>
            </w:pPr>
            <w:r w:rsidRPr="00954DBE">
              <w:rPr>
                <w:b/>
                <w:color w:val="000000" w:themeColor="text1"/>
                <w:lang w:val="ru-RU"/>
              </w:rPr>
              <w:t>Способ погашения</w:t>
            </w:r>
            <w:r w:rsidRPr="00954DBE">
              <w:rPr>
                <w:color w:val="000000" w:themeColor="text1"/>
                <w:lang w:val="ru-RU"/>
              </w:rPr>
              <w:t>: единовременно или частями, наличными деньгами, либо безналичным способом по реквизитам Ломбарда, указанным в настоящем Залоговом билете.</w:t>
            </w:r>
          </w:p>
          <w:p w14:paraId="56644D95" w14:textId="303DC318" w:rsidR="00685188" w:rsidRPr="00954DBE" w:rsidRDefault="00685188" w:rsidP="00535BF6">
            <w:pPr>
              <w:pStyle w:val="a4"/>
              <w:ind w:left="33" w:right="-8" w:firstLine="567"/>
              <w:jc w:val="both"/>
              <w:rPr>
                <w:color w:val="000000" w:themeColor="text1"/>
                <w:lang w:val="ru-RU"/>
              </w:rPr>
            </w:pPr>
            <w:r w:rsidRPr="00954DBE">
              <w:rPr>
                <w:b/>
                <w:color w:val="000000" w:themeColor="text1"/>
                <w:lang w:val="ru-RU"/>
              </w:rPr>
              <w:t>Метод погашения микрокредита</w:t>
            </w:r>
            <w:r w:rsidRPr="00954DBE">
              <w:rPr>
                <w:color w:val="000000" w:themeColor="text1"/>
                <w:lang w:val="ru-RU"/>
              </w:rPr>
              <w:t>: единовременный платеж в конце срока микрокредита</w:t>
            </w:r>
            <w:r w:rsidR="008D1857" w:rsidRPr="00954DBE">
              <w:rPr>
                <w:color w:val="000000" w:themeColor="text1"/>
                <w:lang w:val="ru-RU"/>
              </w:rPr>
              <w:t>, указанного в настоящем Залоговом билете</w:t>
            </w:r>
            <w:r w:rsidRPr="00954DBE">
              <w:rPr>
                <w:color w:val="000000" w:themeColor="text1"/>
                <w:lang w:val="ru-RU"/>
              </w:rPr>
              <w:t>.</w:t>
            </w:r>
          </w:p>
          <w:p w14:paraId="61012757" w14:textId="45869B75" w:rsidR="00685188" w:rsidRPr="00954DBE" w:rsidRDefault="00175F3A" w:rsidP="00535BF6">
            <w:pPr>
              <w:pStyle w:val="a5"/>
              <w:ind w:firstLine="600"/>
              <w:jc w:val="both"/>
              <w:rPr>
                <w:rFonts w:ascii="Times New Roman" w:hAnsi="Times New Roman"/>
                <w:b/>
                <w:color w:val="000000" w:themeColor="text1"/>
                <w:sz w:val="24"/>
                <w:szCs w:val="24"/>
              </w:rPr>
            </w:pPr>
            <w:r w:rsidRPr="00954DBE">
              <w:rPr>
                <w:rFonts w:ascii="Times New Roman" w:eastAsia="Times New Roman" w:hAnsi="Times New Roman"/>
                <w:b/>
                <w:color w:val="000000" w:themeColor="text1"/>
                <w:sz w:val="24"/>
                <w:szCs w:val="24"/>
              </w:rPr>
              <w:t>Порядок начисления и размер неустойки (штрафа, пени) за несвоевременное по</w:t>
            </w:r>
            <w:r w:rsidRPr="00954DBE">
              <w:rPr>
                <w:rFonts w:ascii="Times New Roman" w:eastAsia="Times New Roman" w:hAnsi="Times New Roman"/>
                <w:b/>
                <w:color w:val="000000" w:themeColor="text1"/>
                <w:sz w:val="24"/>
                <w:szCs w:val="24"/>
              </w:rPr>
              <w:softHyphen/>
              <w:t>гашение</w:t>
            </w:r>
            <w:r w:rsidRPr="00954DBE">
              <w:rPr>
                <w:rFonts w:ascii="Times New Roman" w:eastAsia="Times New Roman" w:hAnsi="Times New Roman"/>
                <w:color w:val="000000" w:themeColor="text1"/>
                <w:sz w:val="24"/>
                <w:szCs w:val="24"/>
              </w:rPr>
              <w:t xml:space="preserve"> </w:t>
            </w:r>
            <w:r w:rsidRPr="00954DBE">
              <w:rPr>
                <w:rFonts w:ascii="Times New Roman" w:eastAsia="Times New Roman" w:hAnsi="Times New Roman"/>
                <w:b/>
                <w:bCs/>
                <w:color w:val="000000" w:themeColor="text1"/>
                <w:sz w:val="24"/>
                <w:szCs w:val="24"/>
              </w:rPr>
              <w:t>основного долга и уплату вознаграждения: н</w:t>
            </w:r>
            <w:r w:rsidRPr="00954DBE">
              <w:rPr>
                <w:rFonts w:ascii="Times New Roman" w:hAnsi="Times New Roman"/>
                <w:color w:val="000000" w:themeColor="text1"/>
                <w:sz w:val="24"/>
                <w:szCs w:val="24"/>
              </w:rPr>
              <w:t xml:space="preserve">еустойка начисляется в размере </w:t>
            </w:r>
            <w:r w:rsidR="00202285">
              <w:rPr>
                <w:rFonts w:ascii="Times New Roman" w:hAnsi="Times New Roman"/>
                <w:color w:val="000000" w:themeColor="text1"/>
                <w:sz w:val="24"/>
                <w:szCs w:val="24"/>
              </w:rPr>
              <w:t>0,1</w:t>
            </w:r>
            <w:r w:rsidRPr="00954DBE">
              <w:rPr>
                <w:rFonts w:ascii="Times New Roman" w:hAnsi="Times New Roman"/>
                <w:color w:val="000000" w:themeColor="text1"/>
                <w:sz w:val="24"/>
                <w:szCs w:val="24"/>
              </w:rPr>
              <w:t>% от суммы неисполненного обязательства,</w:t>
            </w:r>
            <w:r w:rsidR="005955A6" w:rsidRPr="00954DBE">
              <w:rPr>
                <w:rFonts w:ascii="Times New Roman" w:hAnsi="Times New Roman"/>
                <w:color w:val="000000" w:themeColor="text1"/>
                <w:sz w:val="24"/>
                <w:szCs w:val="24"/>
              </w:rPr>
              <w:t xml:space="preserve"> </w:t>
            </w:r>
            <w:r w:rsidR="005955A6" w:rsidRPr="00954DBE">
              <w:rPr>
                <w:color w:val="000000" w:themeColor="text1"/>
              </w:rPr>
              <w:t xml:space="preserve"> </w:t>
            </w:r>
            <w:r w:rsidR="005955A6" w:rsidRPr="00954DBE">
              <w:rPr>
                <w:rFonts w:ascii="Times New Roman" w:hAnsi="Times New Roman"/>
                <w:color w:val="000000" w:themeColor="text1"/>
                <w:sz w:val="24"/>
                <w:szCs w:val="24"/>
              </w:rPr>
              <w:t>за каждый день просрочки</w:t>
            </w:r>
            <w:r w:rsidR="005955A6" w:rsidRPr="00954DBE">
              <w:rPr>
                <w:color w:val="000000" w:themeColor="text1"/>
              </w:rPr>
              <w:t>,</w:t>
            </w:r>
            <w:r w:rsidR="005955A6" w:rsidRPr="00954DBE">
              <w:rPr>
                <w:rFonts w:ascii="Times New Roman" w:hAnsi="Times New Roman"/>
                <w:color w:val="000000" w:themeColor="text1"/>
                <w:sz w:val="24"/>
                <w:szCs w:val="24"/>
              </w:rPr>
              <w:t xml:space="preserve"> </w:t>
            </w:r>
            <w:r w:rsidRPr="00954DBE">
              <w:rPr>
                <w:rFonts w:ascii="Times New Roman" w:hAnsi="Times New Roman"/>
                <w:color w:val="000000" w:themeColor="text1"/>
                <w:sz w:val="24"/>
                <w:szCs w:val="24"/>
              </w:rPr>
              <w:t xml:space="preserve"> со дня, следующего за днем исполнения обязательств по оплате основного долга и вознаграждения, за весь период просрочки, включая день выкупа Залогового имущества,  </w:t>
            </w:r>
            <w:r w:rsidR="006F59E1" w:rsidRPr="00954DBE">
              <w:rPr>
                <w:rFonts w:ascii="Times New Roman" w:hAnsi="Times New Roman"/>
                <w:color w:val="000000" w:themeColor="text1"/>
                <w:sz w:val="24"/>
                <w:szCs w:val="24"/>
              </w:rPr>
              <w:t xml:space="preserve">но не более </w:t>
            </w:r>
            <w:r w:rsidRPr="00954DBE">
              <w:rPr>
                <w:rFonts w:ascii="Times New Roman" w:hAnsi="Times New Roman"/>
                <w:color w:val="000000" w:themeColor="text1"/>
                <w:sz w:val="24"/>
                <w:szCs w:val="24"/>
              </w:rPr>
              <w:t xml:space="preserve"> 90 (девяносто) дней просрочки.</w:t>
            </w:r>
          </w:p>
          <w:p w14:paraId="6BE94F0B" w14:textId="7ACC3EC6" w:rsidR="00685188" w:rsidRPr="00954DBE" w:rsidRDefault="00685188" w:rsidP="00685188">
            <w:pPr>
              <w:pStyle w:val="a5"/>
              <w:jc w:val="both"/>
              <w:rPr>
                <w:rFonts w:ascii="Times New Roman" w:hAnsi="Times New Roman"/>
                <w:color w:val="000000" w:themeColor="text1"/>
                <w:sz w:val="24"/>
                <w:szCs w:val="24"/>
              </w:rPr>
            </w:pPr>
          </w:p>
          <w:p w14:paraId="18CEDCE7" w14:textId="77777777" w:rsidR="00685188" w:rsidRPr="00954DBE" w:rsidRDefault="00685188" w:rsidP="006205F8">
            <w:pPr>
              <w:pStyle w:val="a5"/>
              <w:suppressAutoHyphens/>
              <w:rPr>
                <w:rFonts w:ascii="Times New Roman" w:hAnsi="Times New Roman"/>
                <w:color w:val="000000" w:themeColor="text1"/>
                <w:sz w:val="24"/>
                <w:szCs w:val="24"/>
              </w:rPr>
            </w:pPr>
          </w:p>
        </w:tc>
      </w:tr>
    </w:tbl>
    <w:tbl>
      <w:tblPr>
        <w:tblStyle w:val="a3"/>
        <w:tblW w:w="0" w:type="auto"/>
        <w:tblLook w:val="04A0" w:firstRow="1" w:lastRow="0" w:firstColumn="1" w:lastColumn="0" w:noHBand="0" w:noVBand="1"/>
      </w:tblPr>
      <w:tblGrid>
        <w:gridCol w:w="5240"/>
        <w:gridCol w:w="5097"/>
      </w:tblGrid>
      <w:tr w:rsidR="00954DBE" w:rsidRPr="00954DBE" w14:paraId="21237853" w14:textId="77777777" w:rsidTr="00F623BE">
        <w:trPr>
          <w:trHeight w:val="4668"/>
        </w:trPr>
        <w:tc>
          <w:tcPr>
            <w:tcW w:w="5240" w:type="dxa"/>
          </w:tcPr>
          <w:p w14:paraId="5AEC7BEB" w14:textId="61A349CA" w:rsidR="00786191" w:rsidRPr="00954DBE" w:rsidRDefault="00786191" w:rsidP="00786191">
            <w:pPr>
              <w:pStyle w:val="a5"/>
              <w:jc w:val="center"/>
              <w:rPr>
                <w:rFonts w:ascii="Times New Roman" w:hAnsi="Times New Roman"/>
                <w:b/>
                <w:iCs/>
                <w:color w:val="000000" w:themeColor="text1"/>
                <w:sz w:val="24"/>
                <w:szCs w:val="24"/>
                <w:lang w:val="kk-KZ"/>
              </w:rPr>
            </w:pPr>
            <w:r w:rsidRPr="00954DBE">
              <w:rPr>
                <w:rFonts w:ascii="Times New Roman" w:hAnsi="Times New Roman"/>
                <w:b/>
                <w:iCs/>
                <w:color w:val="000000" w:themeColor="text1"/>
                <w:sz w:val="24"/>
                <w:szCs w:val="24"/>
                <w:lang w:val="kk-KZ"/>
              </w:rPr>
              <w:lastRenderedPageBreak/>
              <w:t xml:space="preserve">1. </w:t>
            </w:r>
            <w:r w:rsidR="00685188" w:rsidRPr="00954DBE">
              <w:rPr>
                <w:rFonts w:ascii="Times New Roman" w:hAnsi="Times New Roman"/>
                <w:b/>
                <w:iCs/>
                <w:color w:val="000000" w:themeColor="text1"/>
                <w:sz w:val="24"/>
                <w:szCs w:val="24"/>
                <w:lang w:val="kk-KZ"/>
              </w:rPr>
              <w:t xml:space="preserve">Жалпы </w:t>
            </w:r>
            <w:r w:rsidRPr="00954DBE">
              <w:rPr>
                <w:rFonts w:ascii="Times New Roman" w:hAnsi="Times New Roman"/>
                <w:b/>
                <w:iCs/>
                <w:color w:val="000000" w:themeColor="text1"/>
                <w:sz w:val="24"/>
                <w:szCs w:val="24"/>
                <w:lang w:val="kk-KZ"/>
              </w:rPr>
              <w:t>шарттар</w:t>
            </w:r>
          </w:p>
          <w:p w14:paraId="326404B7" w14:textId="36ECB021" w:rsidR="0007197B" w:rsidRPr="00954DBE" w:rsidRDefault="008913DC" w:rsidP="0007197B">
            <w:pPr>
              <w:ind w:firstLine="284"/>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 xml:space="preserve">1.1. </w:t>
            </w:r>
            <w:r w:rsidR="0007197B" w:rsidRPr="00954DBE">
              <w:rPr>
                <w:rFonts w:ascii="Times New Roman" w:hAnsi="Times New Roman"/>
                <w:color w:val="000000" w:themeColor="text1"/>
                <w:sz w:val="24"/>
                <w:szCs w:val="24"/>
                <w:lang w:val="kk-KZ"/>
              </w:rPr>
              <w:t>Қарыз алушымен жасалған Кепіл билеті бойынша Қарыз алушы жүргізген төлем сомасы, егер ол Қарыз алушының заңды билет бойынша міндеттемесін орындау үшін жеткіліксіз болса, Қарыз алушының берешегін мынадай кезектілікпен өтейді:</w:t>
            </w:r>
          </w:p>
          <w:p w14:paraId="4215BD2B" w14:textId="77777777" w:rsidR="0007197B" w:rsidRPr="00954DBE" w:rsidRDefault="0007197B" w:rsidP="0007197B">
            <w:pPr>
              <w:ind w:firstLine="284"/>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1) Ломбардтың Қарыз алушының берешегін соттан тыс және сот тәртібімен өндіріп алу жөніндегі шығыстары;</w:t>
            </w:r>
          </w:p>
          <w:p w14:paraId="5706E88C" w14:textId="77777777" w:rsidR="0007197B" w:rsidRPr="00954DBE" w:rsidRDefault="0007197B" w:rsidP="0007197B">
            <w:pPr>
              <w:ind w:firstLine="284"/>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2) тұрақсыздық айыбы (айыппұл, өсімпұл);</w:t>
            </w:r>
          </w:p>
          <w:p w14:paraId="3F14191A" w14:textId="77777777" w:rsidR="0007197B" w:rsidRPr="00954DBE" w:rsidRDefault="0007197B" w:rsidP="0007197B">
            <w:pPr>
              <w:ind w:firstLine="284"/>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3) сыйақы бойынша берешек;</w:t>
            </w:r>
          </w:p>
          <w:p w14:paraId="3623EDBE" w14:textId="0113D6E9" w:rsidR="00786191" w:rsidRPr="00954DBE" w:rsidRDefault="0007197B" w:rsidP="0007197B">
            <w:pPr>
              <w:pStyle w:val="a5"/>
              <w:rPr>
                <w:rFonts w:ascii="Times New Roman" w:hAnsi="Times New Roman"/>
                <w:b/>
                <w:i/>
                <w:iCs/>
                <w:color w:val="000000" w:themeColor="text1"/>
                <w:sz w:val="24"/>
                <w:szCs w:val="24"/>
                <w:lang w:val="kk-KZ"/>
              </w:rPr>
            </w:pPr>
            <w:r w:rsidRPr="00954DBE">
              <w:rPr>
                <w:rFonts w:ascii="Times New Roman" w:hAnsi="Times New Roman"/>
                <w:color w:val="000000" w:themeColor="text1"/>
                <w:sz w:val="24"/>
                <w:szCs w:val="24"/>
                <w:lang w:val="kk-KZ"/>
              </w:rPr>
              <w:t xml:space="preserve">     4) негізгі борыш бойынша берешек</w:t>
            </w:r>
            <w:r w:rsidR="003D3448" w:rsidRPr="00954DBE">
              <w:rPr>
                <w:rFonts w:ascii="Times New Roman" w:hAnsi="Times New Roman"/>
                <w:color w:val="000000" w:themeColor="text1"/>
                <w:sz w:val="24"/>
                <w:szCs w:val="24"/>
                <w:lang w:val="kk-KZ"/>
              </w:rPr>
              <w:t>.</w:t>
            </w:r>
            <w:r w:rsidR="003D3448" w:rsidRPr="00954DBE">
              <w:rPr>
                <w:rFonts w:ascii="Times New Roman" w:hAnsi="Times New Roman"/>
                <w:b/>
                <w:i/>
                <w:iCs/>
                <w:color w:val="000000" w:themeColor="text1"/>
                <w:sz w:val="24"/>
                <w:szCs w:val="24"/>
                <w:lang w:val="kk-KZ"/>
              </w:rPr>
              <w:t xml:space="preserve"> </w:t>
            </w:r>
          </w:p>
          <w:p w14:paraId="1B6473A8" w14:textId="2156349C" w:rsidR="008913DC" w:rsidRPr="00915F65" w:rsidRDefault="00B212A5" w:rsidP="008913DC">
            <w:pPr>
              <w:pStyle w:val="a5"/>
              <w:ind w:firstLine="284"/>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1.2</w:t>
            </w:r>
            <w:r w:rsidR="008913DC" w:rsidRPr="00954DBE">
              <w:rPr>
                <w:rFonts w:ascii="Times New Roman" w:hAnsi="Times New Roman"/>
                <w:color w:val="000000" w:themeColor="text1"/>
                <w:sz w:val="24"/>
                <w:szCs w:val="24"/>
                <w:lang w:val="kk-KZ"/>
              </w:rPr>
              <w:t xml:space="preserve">. </w:t>
            </w:r>
            <w:r w:rsidR="00F82B53" w:rsidRPr="00F82B53">
              <w:rPr>
                <w:rFonts w:ascii="Times New Roman" w:hAnsi="Times New Roman"/>
                <w:color w:val="000000" w:themeColor="text1"/>
                <w:sz w:val="24"/>
                <w:szCs w:val="24"/>
                <w:lang w:val="kk-KZ"/>
              </w:rPr>
              <w:t xml:space="preserve">Қарыз алушының </w:t>
            </w:r>
            <w:r w:rsidR="00F82B53">
              <w:rPr>
                <w:rFonts w:ascii="Times New Roman" w:hAnsi="Times New Roman"/>
                <w:color w:val="000000" w:themeColor="text1"/>
                <w:sz w:val="24"/>
                <w:szCs w:val="24"/>
                <w:lang w:val="kk-KZ"/>
              </w:rPr>
              <w:t>Л</w:t>
            </w:r>
            <w:r w:rsidR="00F82B53" w:rsidRPr="00F82B53">
              <w:rPr>
                <w:rFonts w:ascii="Times New Roman" w:hAnsi="Times New Roman"/>
                <w:color w:val="000000" w:themeColor="text1"/>
                <w:sz w:val="24"/>
                <w:szCs w:val="24"/>
                <w:lang w:val="kk-KZ"/>
              </w:rPr>
              <w:t xml:space="preserve">омбардқа микрокредитті қайтаруын қамтамасыз ету </w:t>
            </w:r>
            <w:r w:rsidR="00F82B53" w:rsidRPr="00915F65">
              <w:rPr>
                <w:rFonts w:ascii="Times New Roman" w:hAnsi="Times New Roman"/>
                <w:color w:val="000000" w:themeColor="text1"/>
                <w:sz w:val="24"/>
                <w:szCs w:val="24"/>
                <w:lang w:val="kk-KZ"/>
              </w:rPr>
              <w:t>Қарыз алушының жеке пайдалануға арналған келесі мүлкін кепілге қою болып табылады:</w:t>
            </w:r>
          </w:p>
          <w:p w14:paraId="09766A99" w14:textId="7E30EDE9" w:rsidR="008913DC" w:rsidRPr="00954DBE" w:rsidRDefault="008913DC" w:rsidP="003D3448">
            <w:pPr>
              <w:pStyle w:val="a5"/>
              <w:rPr>
                <w:rFonts w:ascii="Times New Roman" w:hAnsi="Times New Roman"/>
                <w:iCs/>
                <w:color w:val="000000" w:themeColor="text1"/>
                <w:sz w:val="24"/>
                <w:szCs w:val="24"/>
                <w:lang w:val="kk-KZ"/>
              </w:rPr>
            </w:pPr>
          </w:p>
        </w:tc>
        <w:tc>
          <w:tcPr>
            <w:tcW w:w="5097" w:type="dxa"/>
          </w:tcPr>
          <w:p w14:paraId="5D76A5D9" w14:textId="1EB3C06D" w:rsidR="00C037B4" w:rsidRPr="00954DBE" w:rsidRDefault="00685188" w:rsidP="00685188">
            <w:pPr>
              <w:pStyle w:val="a4"/>
              <w:numPr>
                <w:ilvl w:val="0"/>
                <w:numId w:val="25"/>
              </w:numPr>
              <w:ind w:right="-8"/>
              <w:jc w:val="center"/>
              <w:rPr>
                <w:b/>
                <w:bCs/>
                <w:color w:val="000000" w:themeColor="text1"/>
                <w:lang w:val="kk-KZ"/>
              </w:rPr>
            </w:pPr>
            <w:r w:rsidRPr="00954DBE">
              <w:rPr>
                <w:b/>
                <w:bCs/>
                <w:color w:val="000000" w:themeColor="text1"/>
                <w:lang w:val="kk-KZ"/>
              </w:rPr>
              <w:t>Общие</w:t>
            </w:r>
            <w:r w:rsidR="006626CD" w:rsidRPr="00954DBE">
              <w:rPr>
                <w:b/>
                <w:bCs/>
                <w:color w:val="000000" w:themeColor="text1"/>
                <w:lang w:val="kk-KZ"/>
              </w:rPr>
              <w:t xml:space="preserve"> </w:t>
            </w:r>
            <w:r w:rsidR="00C037B4" w:rsidRPr="00954DBE">
              <w:rPr>
                <w:b/>
                <w:bCs/>
                <w:color w:val="000000" w:themeColor="text1"/>
                <w:lang w:val="kk-KZ"/>
              </w:rPr>
              <w:t>условия</w:t>
            </w:r>
          </w:p>
          <w:p w14:paraId="37B6613A" w14:textId="78D75DA0" w:rsidR="0007197B" w:rsidRPr="00954DBE" w:rsidRDefault="005C0529" w:rsidP="0007197B">
            <w:pPr>
              <w:ind w:right="-8" w:firstLine="526"/>
              <w:contextualSpacing/>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1.1.</w:t>
            </w:r>
            <w:r w:rsidR="0007197B" w:rsidRPr="00954DBE">
              <w:rPr>
                <w:rFonts w:ascii="Times New Roman" w:hAnsi="Times New Roman"/>
                <w:color w:val="000000" w:themeColor="text1"/>
                <w:sz w:val="24"/>
                <w:szCs w:val="24"/>
              </w:rPr>
              <w:t>Сумма произведенного Заемщиком платежа по Залоговому билету, заключенному с Заемщиком, в случае, если она недостаточна для исполнения обязательства Заемщика по За</w:t>
            </w:r>
            <w:r w:rsidR="0007197B" w:rsidRPr="00954DBE">
              <w:rPr>
                <w:rFonts w:ascii="Times New Roman" w:hAnsi="Times New Roman"/>
                <w:color w:val="000000" w:themeColor="text1"/>
                <w:sz w:val="24"/>
                <w:szCs w:val="24"/>
              </w:rPr>
              <w:softHyphen/>
              <w:t>логовому билету, погашает задолженность Заемщика в следующей очередности:</w:t>
            </w:r>
          </w:p>
          <w:p w14:paraId="6ABCBF5D" w14:textId="77777777" w:rsidR="0007197B" w:rsidRPr="00954DBE" w:rsidRDefault="0007197B" w:rsidP="0007197B">
            <w:pPr>
              <w:suppressAutoHyphens/>
              <w:ind w:right="28"/>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 расходы Ломбарда по взысканию задолженности Заемщика в принудительном внесудебном и судебном порядке;</w:t>
            </w:r>
          </w:p>
          <w:p w14:paraId="6606560F" w14:textId="77777777" w:rsidR="0007197B" w:rsidRPr="00954DBE" w:rsidRDefault="0007197B" w:rsidP="0007197B">
            <w:pPr>
              <w:suppressAutoHyphens/>
              <w:ind w:right="28"/>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2) неустойка (штраф, пени);</w:t>
            </w:r>
          </w:p>
          <w:p w14:paraId="1C206048" w14:textId="77777777" w:rsidR="0007197B" w:rsidRPr="00954DBE" w:rsidRDefault="0007197B" w:rsidP="0007197B">
            <w:pPr>
              <w:suppressAutoHyphens/>
              <w:ind w:right="28"/>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3) задолженность по вознаграждению;</w:t>
            </w:r>
          </w:p>
          <w:p w14:paraId="211A740A" w14:textId="77777777" w:rsidR="0007197B" w:rsidRPr="00954DBE" w:rsidRDefault="0007197B" w:rsidP="0007197B">
            <w:pPr>
              <w:suppressAutoHyphens/>
              <w:ind w:right="28"/>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4) задолженность по основному долгу.</w:t>
            </w:r>
          </w:p>
          <w:p w14:paraId="1E9A5109" w14:textId="1C05BBA6" w:rsidR="00C037B4" w:rsidRPr="00954DBE" w:rsidRDefault="00F623BE" w:rsidP="00F623BE">
            <w:pPr>
              <w:pStyle w:val="a4"/>
              <w:ind w:left="0" w:right="141" w:firstLine="426"/>
              <w:jc w:val="both"/>
              <w:rPr>
                <w:b/>
                <w:i/>
                <w:iCs/>
                <w:color w:val="000000" w:themeColor="text1"/>
                <w:lang w:val="ru-RU"/>
              </w:rPr>
            </w:pPr>
            <w:r w:rsidRPr="00954DBE">
              <w:rPr>
                <w:color w:val="000000" w:themeColor="text1"/>
                <w:lang w:val="ru-RU"/>
              </w:rPr>
              <w:t>1.2</w:t>
            </w:r>
            <w:r w:rsidR="00DE45E1" w:rsidRPr="00954DBE">
              <w:rPr>
                <w:color w:val="000000" w:themeColor="text1"/>
                <w:lang w:val="ru-RU"/>
              </w:rPr>
              <w:t xml:space="preserve">. Обеспечением исполнения Заемщиком возврата микрокредита Ломбарду </w:t>
            </w:r>
            <w:r w:rsidR="00DE45E1" w:rsidRPr="00B678F8">
              <w:rPr>
                <w:b/>
                <w:bCs/>
                <w:color w:val="000000" w:themeColor="text1"/>
                <w:lang w:val="ru-RU"/>
              </w:rPr>
              <w:t>является</w:t>
            </w:r>
            <w:r w:rsidR="0077495D" w:rsidRPr="00B678F8">
              <w:rPr>
                <w:b/>
                <w:bCs/>
                <w:color w:val="000000" w:themeColor="text1"/>
                <w:lang w:val="ru-RU"/>
              </w:rPr>
              <w:t xml:space="preserve"> </w:t>
            </w:r>
            <w:r w:rsidR="0077495D" w:rsidRPr="00915F65">
              <w:rPr>
                <w:color w:val="000000" w:themeColor="text1"/>
                <w:lang w:val="ru-RU"/>
              </w:rPr>
              <w:t>заклад следующего имущества</w:t>
            </w:r>
            <w:r w:rsidR="00F82B53" w:rsidRPr="00915F65">
              <w:rPr>
                <w:color w:val="000000" w:themeColor="text1"/>
                <w:lang w:val="ru-RU"/>
              </w:rPr>
              <w:t xml:space="preserve"> Заемщика, предназначенного для личного пользования</w:t>
            </w:r>
            <w:r w:rsidR="00DE45E1" w:rsidRPr="00915F65">
              <w:rPr>
                <w:color w:val="000000" w:themeColor="text1"/>
                <w:lang w:val="ru-RU"/>
              </w:rPr>
              <w:t>:</w:t>
            </w:r>
          </w:p>
        </w:tc>
      </w:tr>
    </w:tbl>
    <w:tbl>
      <w:tblPr>
        <w:tblW w:w="1031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0" w:type="dxa"/>
          <w:right w:w="10" w:type="dxa"/>
        </w:tblCellMar>
        <w:tblLook w:val="0000" w:firstRow="0" w:lastRow="0" w:firstColumn="0" w:lastColumn="0" w:noHBand="0" w:noVBand="0"/>
      </w:tblPr>
      <w:tblGrid>
        <w:gridCol w:w="709"/>
        <w:gridCol w:w="2959"/>
        <w:gridCol w:w="1134"/>
        <w:gridCol w:w="1134"/>
        <w:gridCol w:w="1134"/>
        <w:gridCol w:w="1701"/>
        <w:gridCol w:w="1540"/>
      </w:tblGrid>
      <w:tr w:rsidR="00954DBE" w:rsidRPr="00954DBE" w14:paraId="20D05101" w14:textId="77777777" w:rsidTr="00DA0B90">
        <w:trPr>
          <w:trHeight w:val="1081"/>
          <w:jc w:val="center"/>
        </w:trPr>
        <w:tc>
          <w:tcPr>
            <w:tcW w:w="709" w:type="dxa"/>
            <w:tcMar>
              <w:top w:w="55" w:type="dxa"/>
              <w:left w:w="55" w:type="dxa"/>
              <w:bottom w:w="55" w:type="dxa"/>
              <w:right w:w="55" w:type="dxa"/>
            </w:tcMar>
          </w:tcPr>
          <w:p w14:paraId="13A14A51" w14:textId="77777777" w:rsidR="0004724B" w:rsidRPr="00954DBE" w:rsidRDefault="0004724B" w:rsidP="00DA0B90">
            <w:pPr>
              <w:pStyle w:val="TableContents"/>
              <w:jc w:val="center"/>
              <w:rPr>
                <w:rFonts w:cs="Times New Roman"/>
                <w:color w:val="000000" w:themeColor="text1"/>
                <w:lang w:val="kk-KZ"/>
              </w:rPr>
            </w:pPr>
            <w:r w:rsidRPr="00954DBE">
              <w:rPr>
                <w:rFonts w:cs="Times New Roman"/>
                <w:color w:val="000000" w:themeColor="text1"/>
              </w:rPr>
              <w:t>№ р/</w:t>
            </w:r>
            <w:r w:rsidRPr="00954DBE">
              <w:rPr>
                <w:rFonts w:cs="Times New Roman"/>
                <w:color w:val="000000" w:themeColor="text1"/>
                <w:lang w:val="kk-KZ"/>
              </w:rPr>
              <w:t>б</w:t>
            </w:r>
          </w:p>
          <w:p w14:paraId="2DACCA36" w14:textId="77777777" w:rsidR="0004724B" w:rsidRPr="00954DBE" w:rsidRDefault="0004724B" w:rsidP="00DA0B90">
            <w:pPr>
              <w:pStyle w:val="TableContents"/>
              <w:jc w:val="center"/>
              <w:rPr>
                <w:rFonts w:cs="Times New Roman"/>
                <w:color w:val="000000" w:themeColor="text1"/>
              </w:rPr>
            </w:pPr>
            <w:r w:rsidRPr="00954DBE">
              <w:rPr>
                <w:rFonts w:cs="Times New Roman"/>
                <w:color w:val="000000" w:themeColor="text1"/>
                <w:lang w:val="kk-KZ"/>
              </w:rPr>
              <w:t>п/п</w:t>
            </w:r>
          </w:p>
        </w:tc>
        <w:tc>
          <w:tcPr>
            <w:tcW w:w="2959" w:type="dxa"/>
            <w:tcMar>
              <w:top w:w="55" w:type="dxa"/>
              <w:left w:w="55" w:type="dxa"/>
              <w:bottom w:w="55" w:type="dxa"/>
              <w:right w:w="55" w:type="dxa"/>
            </w:tcMar>
          </w:tcPr>
          <w:p w14:paraId="58D649B7" w14:textId="77777777" w:rsidR="0004724B" w:rsidRPr="00954DBE" w:rsidRDefault="0004724B" w:rsidP="00DA0B90">
            <w:pPr>
              <w:pStyle w:val="TableContents"/>
              <w:jc w:val="center"/>
              <w:rPr>
                <w:rFonts w:cs="Times New Roman"/>
                <w:color w:val="000000" w:themeColor="text1"/>
              </w:rPr>
            </w:pPr>
            <w:r w:rsidRPr="00954DBE">
              <w:rPr>
                <w:rFonts w:cs="Times New Roman"/>
                <w:color w:val="000000" w:themeColor="text1"/>
                <w:lang w:val="kk-KZ"/>
              </w:rPr>
              <w:t>Кепілдің атауы/</w:t>
            </w:r>
            <w:r w:rsidRPr="00954DBE">
              <w:rPr>
                <w:rFonts w:cs="Times New Roman"/>
                <w:color w:val="000000" w:themeColor="text1"/>
              </w:rPr>
              <w:t xml:space="preserve"> Наименование</w:t>
            </w:r>
          </w:p>
          <w:p w14:paraId="2FD6D1FD" w14:textId="4D393CD8" w:rsidR="0004724B" w:rsidRPr="00954DBE" w:rsidRDefault="00736900" w:rsidP="00DA0B90">
            <w:pPr>
              <w:pStyle w:val="TableContents"/>
              <w:ind w:right="90"/>
              <w:jc w:val="center"/>
              <w:rPr>
                <w:rFonts w:cs="Times New Roman"/>
                <w:color w:val="000000" w:themeColor="text1"/>
                <w:lang w:val="kk-KZ"/>
              </w:rPr>
            </w:pPr>
            <w:r w:rsidRPr="00954DBE">
              <w:rPr>
                <w:rFonts w:cs="Times New Roman"/>
                <w:color w:val="000000" w:themeColor="text1"/>
                <w:lang w:val="kk-KZ"/>
              </w:rPr>
              <w:t>залога</w:t>
            </w:r>
          </w:p>
        </w:tc>
        <w:tc>
          <w:tcPr>
            <w:tcW w:w="1134" w:type="dxa"/>
            <w:tcMar>
              <w:top w:w="55" w:type="dxa"/>
              <w:left w:w="55" w:type="dxa"/>
              <w:bottom w:w="55" w:type="dxa"/>
              <w:right w:w="55" w:type="dxa"/>
            </w:tcMar>
          </w:tcPr>
          <w:p w14:paraId="5F42AEF3" w14:textId="77777777" w:rsidR="0004724B" w:rsidRPr="00954DBE" w:rsidRDefault="0004724B" w:rsidP="00DA0B90">
            <w:pPr>
              <w:pStyle w:val="TableContents"/>
              <w:jc w:val="center"/>
              <w:rPr>
                <w:rFonts w:cs="Times New Roman"/>
                <w:color w:val="000000" w:themeColor="text1"/>
                <w:lang w:val="kk-KZ"/>
              </w:rPr>
            </w:pPr>
            <w:r w:rsidRPr="00954DBE">
              <w:rPr>
                <w:rFonts w:cs="Times New Roman"/>
                <w:color w:val="000000" w:themeColor="text1"/>
                <w:lang w:val="kk-KZ"/>
              </w:rPr>
              <w:t>Сынама /Проба</w:t>
            </w:r>
          </w:p>
        </w:tc>
        <w:tc>
          <w:tcPr>
            <w:tcW w:w="1134" w:type="dxa"/>
            <w:tcMar>
              <w:top w:w="55" w:type="dxa"/>
              <w:left w:w="55" w:type="dxa"/>
              <w:bottom w:w="55" w:type="dxa"/>
              <w:right w:w="55" w:type="dxa"/>
            </w:tcMar>
          </w:tcPr>
          <w:p w14:paraId="1C3E8A87" w14:textId="77777777" w:rsidR="0004724B" w:rsidRPr="00954DBE" w:rsidRDefault="0004724B" w:rsidP="00DA0B90">
            <w:pPr>
              <w:pStyle w:val="TableContents"/>
              <w:jc w:val="center"/>
              <w:rPr>
                <w:rFonts w:cs="Times New Roman"/>
                <w:color w:val="000000" w:themeColor="text1"/>
                <w:lang w:val="kk-KZ"/>
              </w:rPr>
            </w:pPr>
            <w:r w:rsidRPr="00954DBE">
              <w:rPr>
                <w:rFonts w:cs="Times New Roman"/>
                <w:color w:val="000000" w:themeColor="text1"/>
                <w:lang w:val="kk-KZ"/>
              </w:rPr>
              <w:t>Жалпы салмағы/Общий вес</w:t>
            </w:r>
          </w:p>
        </w:tc>
        <w:tc>
          <w:tcPr>
            <w:tcW w:w="1134" w:type="dxa"/>
            <w:tcMar>
              <w:top w:w="55" w:type="dxa"/>
              <w:left w:w="55" w:type="dxa"/>
              <w:bottom w:w="55" w:type="dxa"/>
              <w:right w:w="55" w:type="dxa"/>
            </w:tcMar>
          </w:tcPr>
          <w:p w14:paraId="26552640" w14:textId="77777777" w:rsidR="0004724B" w:rsidRPr="00954DBE" w:rsidRDefault="0004724B" w:rsidP="00DA0B90">
            <w:pPr>
              <w:pStyle w:val="TableContents"/>
              <w:jc w:val="center"/>
              <w:rPr>
                <w:rFonts w:cs="Times New Roman"/>
                <w:color w:val="000000" w:themeColor="text1"/>
                <w:lang w:val="kk-KZ"/>
              </w:rPr>
            </w:pPr>
            <w:r w:rsidRPr="00954DBE">
              <w:rPr>
                <w:rFonts w:cs="Times New Roman"/>
                <w:color w:val="000000" w:themeColor="text1"/>
                <w:lang w:val="kk-KZ"/>
              </w:rPr>
              <w:t>Есептік салмағы/ Расчетный вес</w:t>
            </w:r>
          </w:p>
        </w:tc>
        <w:tc>
          <w:tcPr>
            <w:tcW w:w="1701" w:type="dxa"/>
            <w:tcMar>
              <w:top w:w="55" w:type="dxa"/>
              <w:left w:w="55" w:type="dxa"/>
              <w:bottom w:w="55" w:type="dxa"/>
              <w:right w:w="55" w:type="dxa"/>
            </w:tcMar>
          </w:tcPr>
          <w:p w14:paraId="2BA92A7C" w14:textId="77777777" w:rsidR="0004724B" w:rsidRPr="00954DBE" w:rsidRDefault="0004724B" w:rsidP="00DA0B90">
            <w:pPr>
              <w:pStyle w:val="TableContents"/>
              <w:jc w:val="center"/>
              <w:rPr>
                <w:rFonts w:cs="Times New Roman"/>
                <w:color w:val="000000" w:themeColor="text1"/>
                <w:lang w:val="kk-KZ"/>
              </w:rPr>
            </w:pPr>
            <w:r w:rsidRPr="00954DBE">
              <w:rPr>
                <w:rFonts w:cs="Times New Roman"/>
                <w:color w:val="000000" w:themeColor="text1"/>
                <w:lang w:val="kk-KZ"/>
              </w:rPr>
              <w:t>Бағалау сомасы/ Сумма оценки</w:t>
            </w:r>
          </w:p>
        </w:tc>
        <w:tc>
          <w:tcPr>
            <w:tcW w:w="1540" w:type="dxa"/>
            <w:tcMar>
              <w:top w:w="55" w:type="dxa"/>
              <w:left w:w="55" w:type="dxa"/>
              <w:bottom w:w="55" w:type="dxa"/>
              <w:right w:w="55" w:type="dxa"/>
            </w:tcMar>
          </w:tcPr>
          <w:p w14:paraId="13CFAA98" w14:textId="77777777" w:rsidR="0004724B" w:rsidRPr="00954DBE" w:rsidRDefault="0004724B" w:rsidP="00DA0B90">
            <w:pPr>
              <w:pStyle w:val="TableContents"/>
              <w:jc w:val="center"/>
              <w:rPr>
                <w:rFonts w:cs="Times New Roman"/>
                <w:color w:val="000000" w:themeColor="text1"/>
                <w:lang w:val="kk-KZ"/>
              </w:rPr>
            </w:pPr>
            <w:r w:rsidRPr="00954DBE">
              <w:rPr>
                <w:rFonts w:cs="Times New Roman"/>
                <w:color w:val="000000" w:themeColor="text1"/>
                <w:lang w:val="kk-KZ"/>
              </w:rPr>
              <w:t>Қарыз сомасы/ Сумма займа</w:t>
            </w:r>
          </w:p>
        </w:tc>
      </w:tr>
      <w:tr w:rsidR="00954DBE" w:rsidRPr="00954DBE" w14:paraId="36706395" w14:textId="77777777" w:rsidTr="00DA0B90">
        <w:trPr>
          <w:trHeight w:val="290"/>
          <w:jc w:val="center"/>
        </w:trPr>
        <w:tc>
          <w:tcPr>
            <w:tcW w:w="709" w:type="dxa"/>
            <w:tcBorders>
              <w:bottom w:val="single" w:sz="2" w:space="0" w:color="000000"/>
            </w:tcBorders>
            <w:tcMar>
              <w:top w:w="55" w:type="dxa"/>
              <w:left w:w="55" w:type="dxa"/>
              <w:bottom w:w="55" w:type="dxa"/>
              <w:right w:w="55" w:type="dxa"/>
            </w:tcMar>
          </w:tcPr>
          <w:p w14:paraId="72C04749" w14:textId="77777777" w:rsidR="0004724B" w:rsidRPr="00954DBE" w:rsidRDefault="0004724B" w:rsidP="00DA0B90">
            <w:pPr>
              <w:pStyle w:val="TableContents"/>
              <w:jc w:val="center"/>
              <w:rPr>
                <w:rFonts w:cs="Times New Roman"/>
                <w:color w:val="000000" w:themeColor="text1"/>
              </w:rPr>
            </w:pPr>
            <w:r w:rsidRPr="00954DBE">
              <w:rPr>
                <w:rFonts w:cs="Times New Roman"/>
                <w:color w:val="000000" w:themeColor="text1"/>
              </w:rPr>
              <w:t>1</w:t>
            </w:r>
          </w:p>
        </w:tc>
        <w:tc>
          <w:tcPr>
            <w:tcW w:w="2959" w:type="dxa"/>
            <w:tcBorders>
              <w:bottom w:val="single" w:sz="2" w:space="0" w:color="000000"/>
            </w:tcBorders>
            <w:tcMar>
              <w:top w:w="55" w:type="dxa"/>
              <w:left w:w="55" w:type="dxa"/>
              <w:bottom w:w="55" w:type="dxa"/>
              <w:right w:w="55" w:type="dxa"/>
            </w:tcMar>
          </w:tcPr>
          <w:p w14:paraId="557BB700" w14:textId="77777777" w:rsidR="0004724B" w:rsidRPr="00954DBE" w:rsidRDefault="0004724B" w:rsidP="00DA0B90">
            <w:pPr>
              <w:pStyle w:val="TableContents"/>
              <w:rPr>
                <w:rFonts w:cs="Times New Roman"/>
                <w:color w:val="000000" w:themeColor="text1"/>
              </w:rPr>
            </w:pPr>
          </w:p>
        </w:tc>
        <w:tc>
          <w:tcPr>
            <w:tcW w:w="1134" w:type="dxa"/>
            <w:tcBorders>
              <w:bottom w:val="single" w:sz="2" w:space="0" w:color="000000"/>
            </w:tcBorders>
            <w:tcMar>
              <w:top w:w="55" w:type="dxa"/>
              <w:left w:w="55" w:type="dxa"/>
              <w:bottom w:w="55" w:type="dxa"/>
              <w:right w:w="55" w:type="dxa"/>
            </w:tcMar>
          </w:tcPr>
          <w:p w14:paraId="06286208" w14:textId="77777777" w:rsidR="0004724B" w:rsidRPr="00954DBE" w:rsidRDefault="0004724B" w:rsidP="00DA0B90">
            <w:pPr>
              <w:pStyle w:val="TableContents"/>
              <w:rPr>
                <w:rFonts w:cs="Times New Roman"/>
                <w:color w:val="000000" w:themeColor="text1"/>
              </w:rPr>
            </w:pPr>
          </w:p>
        </w:tc>
        <w:tc>
          <w:tcPr>
            <w:tcW w:w="1134" w:type="dxa"/>
            <w:tcBorders>
              <w:bottom w:val="single" w:sz="2" w:space="0" w:color="000000"/>
            </w:tcBorders>
            <w:tcMar>
              <w:top w:w="55" w:type="dxa"/>
              <w:left w:w="55" w:type="dxa"/>
              <w:bottom w:w="55" w:type="dxa"/>
              <w:right w:w="55" w:type="dxa"/>
            </w:tcMar>
          </w:tcPr>
          <w:p w14:paraId="56457704" w14:textId="77777777" w:rsidR="0004724B" w:rsidRPr="00954DBE" w:rsidRDefault="0004724B" w:rsidP="00DA0B90">
            <w:pPr>
              <w:pStyle w:val="TableContents"/>
              <w:rPr>
                <w:rFonts w:cs="Times New Roman"/>
                <w:color w:val="000000" w:themeColor="text1"/>
              </w:rPr>
            </w:pPr>
          </w:p>
        </w:tc>
        <w:tc>
          <w:tcPr>
            <w:tcW w:w="1134" w:type="dxa"/>
            <w:tcMar>
              <w:top w:w="55" w:type="dxa"/>
              <w:left w:w="55" w:type="dxa"/>
              <w:bottom w:w="55" w:type="dxa"/>
              <w:right w:w="55" w:type="dxa"/>
            </w:tcMar>
          </w:tcPr>
          <w:p w14:paraId="41F3B170" w14:textId="77777777" w:rsidR="0004724B" w:rsidRPr="00954DBE" w:rsidRDefault="0004724B" w:rsidP="00DA0B90">
            <w:pPr>
              <w:pStyle w:val="TableContents"/>
              <w:rPr>
                <w:rFonts w:cs="Times New Roman"/>
                <w:color w:val="000000" w:themeColor="text1"/>
              </w:rPr>
            </w:pPr>
          </w:p>
        </w:tc>
        <w:tc>
          <w:tcPr>
            <w:tcW w:w="1701" w:type="dxa"/>
            <w:tcMar>
              <w:top w:w="55" w:type="dxa"/>
              <w:left w:w="55" w:type="dxa"/>
              <w:bottom w:w="55" w:type="dxa"/>
              <w:right w:w="55" w:type="dxa"/>
            </w:tcMar>
          </w:tcPr>
          <w:p w14:paraId="3CEAFF7D" w14:textId="77777777" w:rsidR="0004724B" w:rsidRPr="00954DBE" w:rsidRDefault="0004724B" w:rsidP="00DA0B90">
            <w:pPr>
              <w:pStyle w:val="TableContents"/>
              <w:rPr>
                <w:rFonts w:cs="Times New Roman"/>
                <w:color w:val="000000" w:themeColor="text1"/>
              </w:rPr>
            </w:pPr>
          </w:p>
        </w:tc>
        <w:tc>
          <w:tcPr>
            <w:tcW w:w="1540" w:type="dxa"/>
            <w:tcMar>
              <w:top w:w="55" w:type="dxa"/>
              <w:left w:w="55" w:type="dxa"/>
              <w:bottom w:w="55" w:type="dxa"/>
              <w:right w:w="55" w:type="dxa"/>
            </w:tcMar>
          </w:tcPr>
          <w:p w14:paraId="1E58242C" w14:textId="77777777" w:rsidR="0004724B" w:rsidRPr="00954DBE" w:rsidRDefault="0004724B" w:rsidP="00DA0B90">
            <w:pPr>
              <w:pStyle w:val="TableContents"/>
              <w:rPr>
                <w:rFonts w:cs="Times New Roman"/>
                <w:color w:val="000000" w:themeColor="text1"/>
              </w:rPr>
            </w:pPr>
          </w:p>
        </w:tc>
      </w:tr>
      <w:tr w:rsidR="00954DBE" w:rsidRPr="00954DBE" w14:paraId="4607DC2D" w14:textId="77777777" w:rsidTr="00DA0B90">
        <w:trPr>
          <w:trHeight w:val="290"/>
          <w:jc w:val="center"/>
        </w:trPr>
        <w:tc>
          <w:tcPr>
            <w:tcW w:w="709" w:type="dxa"/>
            <w:tcBorders>
              <w:bottom w:val="single" w:sz="2" w:space="0" w:color="000000"/>
            </w:tcBorders>
            <w:tcMar>
              <w:top w:w="55" w:type="dxa"/>
              <w:left w:w="55" w:type="dxa"/>
              <w:bottom w:w="55" w:type="dxa"/>
              <w:right w:w="55" w:type="dxa"/>
            </w:tcMar>
          </w:tcPr>
          <w:p w14:paraId="16A4F783" w14:textId="3696859C" w:rsidR="00165D12" w:rsidRPr="00954DBE" w:rsidRDefault="00165D12" w:rsidP="00DA0B90">
            <w:pPr>
              <w:pStyle w:val="TableContents"/>
              <w:jc w:val="center"/>
              <w:rPr>
                <w:rFonts w:cs="Times New Roman"/>
                <w:color w:val="000000" w:themeColor="text1"/>
              </w:rPr>
            </w:pPr>
            <w:r w:rsidRPr="00954DBE">
              <w:rPr>
                <w:rFonts w:cs="Times New Roman"/>
                <w:color w:val="000000" w:themeColor="text1"/>
              </w:rPr>
              <w:t>2</w:t>
            </w:r>
          </w:p>
        </w:tc>
        <w:tc>
          <w:tcPr>
            <w:tcW w:w="2959" w:type="dxa"/>
            <w:tcBorders>
              <w:bottom w:val="single" w:sz="2" w:space="0" w:color="000000"/>
            </w:tcBorders>
            <w:tcMar>
              <w:top w:w="55" w:type="dxa"/>
              <w:left w:w="55" w:type="dxa"/>
              <w:bottom w:w="55" w:type="dxa"/>
              <w:right w:w="55" w:type="dxa"/>
            </w:tcMar>
          </w:tcPr>
          <w:p w14:paraId="51B822DF" w14:textId="77777777" w:rsidR="00165D12" w:rsidRPr="00954DBE" w:rsidRDefault="00165D12" w:rsidP="00DA0B90">
            <w:pPr>
              <w:pStyle w:val="TableContents"/>
              <w:rPr>
                <w:rFonts w:cs="Times New Roman"/>
                <w:color w:val="000000" w:themeColor="text1"/>
              </w:rPr>
            </w:pPr>
          </w:p>
        </w:tc>
        <w:tc>
          <w:tcPr>
            <w:tcW w:w="1134" w:type="dxa"/>
            <w:tcBorders>
              <w:bottom w:val="single" w:sz="2" w:space="0" w:color="000000"/>
            </w:tcBorders>
            <w:tcMar>
              <w:top w:w="55" w:type="dxa"/>
              <w:left w:w="55" w:type="dxa"/>
              <w:bottom w:w="55" w:type="dxa"/>
              <w:right w:w="55" w:type="dxa"/>
            </w:tcMar>
          </w:tcPr>
          <w:p w14:paraId="201EAD64" w14:textId="77777777" w:rsidR="00165D12" w:rsidRPr="00954DBE" w:rsidRDefault="00165D12" w:rsidP="00DA0B90">
            <w:pPr>
              <w:pStyle w:val="TableContents"/>
              <w:rPr>
                <w:rFonts w:cs="Times New Roman"/>
                <w:color w:val="000000" w:themeColor="text1"/>
              </w:rPr>
            </w:pPr>
          </w:p>
        </w:tc>
        <w:tc>
          <w:tcPr>
            <w:tcW w:w="1134" w:type="dxa"/>
            <w:tcBorders>
              <w:bottom w:val="single" w:sz="2" w:space="0" w:color="000000"/>
            </w:tcBorders>
            <w:tcMar>
              <w:top w:w="55" w:type="dxa"/>
              <w:left w:w="55" w:type="dxa"/>
              <w:bottom w:w="55" w:type="dxa"/>
              <w:right w:w="55" w:type="dxa"/>
            </w:tcMar>
          </w:tcPr>
          <w:p w14:paraId="53EE89C7" w14:textId="77777777" w:rsidR="00165D12" w:rsidRPr="00954DBE" w:rsidRDefault="00165D12" w:rsidP="00DA0B90">
            <w:pPr>
              <w:pStyle w:val="TableContents"/>
              <w:rPr>
                <w:rFonts w:cs="Times New Roman"/>
                <w:color w:val="000000" w:themeColor="text1"/>
              </w:rPr>
            </w:pPr>
          </w:p>
        </w:tc>
        <w:tc>
          <w:tcPr>
            <w:tcW w:w="1134" w:type="dxa"/>
            <w:tcMar>
              <w:top w:w="55" w:type="dxa"/>
              <w:left w:w="55" w:type="dxa"/>
              <w:bottom w:w="55" w:type="dxa"/>
              <w:right w:w="55" w:type="dxa"/>
            </w:tcMar>
          </w:tcPr>
          <w:p w14:paraId="012876D5" w14:textId="77777777" w:rsidR="00165D12" w:rsidRPr="00954DBE" w:rsidRDefault="00165D12" w:rsidP="00DA0B90">
            <w:pPr>
              <w:pStyle w:val="TableContents"/>
              <w:rPr>
                <w:rFonts w:cs="Times New Roman"/>
                <w:color w:val="000000" w:themeColor="text1"/>
              </w:rPr>
            </w:pPr>
          </w:p>
        </w:tc>
        <w:tc>
          <w:tcPr>
            <w:tcW w:w="1701" w:type="dxa"/>
            <w:tcMar>
              <w:top w:w="55" w:type="dxa"/>
              <w:left w:w="55" w:type="dxa"/>
              <w:bottom w:w="55" w:type="dxa"/>
              <w:right w:w="55" w:type="dxa"/>
            </w:tcMar>
          </w:tcPr>
          <w:p w14:paraId="08636D33" w14:textId="77777777" w:rsidR="00165D12" w:rsidRPr="00954DBE" w:rsidRDefault="00165D12" w:rsidP="00DA0B90">
            <w:pPr>
              <w:pStyle w:val="TableContents"/>
              <w:rPr>
                <w:rFonts w:cs="Times New Roman"/>
                <w:color w:val="000000" w:themeColor="text1"/>
              </w:rPr>
            </w:pPr>
          </w:p>
        </w:tc>
        <w:tc>
          <w:tcPr>
            <w:tcW w:w="1540" w:type="dxa"/>
            <w:tcMar>
              <w:top w:w="55" w:type="dxa"/>
              <w:left w:w="55" w:type="dxa"/>
              <w:bottom w:w="55" w:type="dxa"/>
              <w:right w:w="55" w:type="dxa"/>
            </w:tcMar>
          </w:tcPr>
          <w:p w14:paraId="6960EA42" w14:textId="77777777" w:rsidR="00165D12" w:rsidRPr="00954DBE" w:rsidRDefault="00165D12" w:rsidP="00DA0B90">
            <w:pPr>
              <w:pStyle w:val="TableContents"/>
              <w:rPr>
                <w:rFonts w:cs="Times New Roman"/>
                <w:color w:val="000000" w:themeColor="text1"/>
              </w:rPr>
            </w:pPr>
          </w:p>
        </w:tc>
      </w:tr>
      <w:tr w:rsidR="00954DBE" w:rsidRPr="00954DBE" w14:paraId="2FAB5D1A" w14:textId="77777777" w:rsidTr="00DA0B90">
        <w:trPr>
          <w:trHeight w:val="169"/>
          <w:jc w:val="center"/>
        </w:trPr>
        <w:tc>
          <w:tcPr>
            <w:tcW w:w="5936" w:type="dxa"/>
            <w:gridSpan w:val="4"/>
            <w:tcBorders>
              <w:left w:val="nil"/>
              <w:bottom w:val="nil"/>
            </w:tcBorders>
            <w:tcMar>
              <w:top w:w="55" w:type="dxa"/>
              <w:left w:w="55" w:type="dxa"/>
              <w:bottom w:w="55" w:type="dxa"/>
              <w:right w:w="55" w:type="dxa"/>
            </w:tcMar>
          </w:tcPr>
          <w:p w14:paraId="10A91C6E" w14:textId="77777777" w:rsidR="0004724B" w:rsidRPr="00954DBE" w:rsidRDefault="0004724B" w:rsidP="00DA0B90">
            <w:pPr>
              <w:pStyle w:val="TableContents"/>
              <w:jc w:val="right"/>
              <w:rPr>
                <w:rFonts w:cs="Times New Roman"/>
                <w:b/>
                <w:color w:val="000000" w:themeColor="text1"/>
              </w:rPr>
            </w:pPr>
            <w:r w:rsidRPr="00954DBE">
              <w:rPr>
                <w:rFonts w:cs="Times New Roman"/>
                <w:b/>
                <w:color w:val="000000" w:themeColor="text1"/>
                <w:lang w:val="kk-KZ"/>
              </w:rPr>
              <w:t>ЖИЫНЫ/ИТОГО:</w:t>
            </w:r>
          </w:p>
        </w:tc>
        <w:tc>
          <w:tcPr>
            <w:tcW w:w="1134" w:type="dxa"/>
            <w:tcMar>
              <w:top w:w="55" w:type="dxa"/>
              <w:left w:w="55" w:type="dxa"/>
              <w:bottom w:w="55" w:type="dxa"/>
              <w:right w:w="55" w:type="dxa"/>
            </w:tcMar>
          </w:tcPr>
          <w:p w14:paraId="42B45E82" w14:textId="77777777" w:rsidR="0004724B" w:rsidRPr="00954DBE" w:rsidRDefault="0004724B" w:rsidP="00DA0B90">
            <w:pPr>
              <w:pStyle w:val="TableContents"/>
              <w:rPr>
                <w:rFonts w:cs="Times New Roman"/>
                <w:b/>
                <w:color w:val="000000" w:themeColor="text1"/>
              </w:rPr>
            </w:pPr>
          </w:p>
        </w:tc>
        <w:tc>
          <w:tcPr>
            <w:tcW w:w="1701" w:type="dxa"/>
            <w:tcMar>
              <w:top w:w="55" w:type="dxa"/>
              <w:left w:w="55" w:type="dxa"/>
              <w:bottom w:w="55" w:type="dxa"/>
              <w:right w:w="55" w:type="dxa"/>
            </w:tcMar>
          </w:tcPr>
          <w:p w14:paraId="1C9A840F" w14:textId="77777777" w:rsidR="0004724B" w:rsidRPr="00954DBE" w:rsidRDefault="0004724B" w:rsidP="00DA0B90">
            <w:pPr>
              <w:pStyle w:val="TableContents"/>
              <w:rPr>
                <w:rFonts w:cs="Times New Roman"/>
                <w:b/>
                <w:color w:val="000000" w:themeColor="text1"/>
              </w:rPr>
            </w:pPr>
          </w:p>
        </w:tc>
        <w:tc>
          <w:tcPr>
            <w:tcW w:w="1540" w:type="dxa"/>
            <w:tcMar>
              <w:top w:w="55" w:type="dxa"/>
              <w:left w:w="55" w:type="dxa"/>
              <w:bottom w:w="55" w:type="dxa"/>
              <w:right w:w="55" w:type="dxa"/>
            </w:tcMar>
          </w:tcPr>
          <w:p w14:paraId="6EC8FD53" w14:textId="77777777" w:rsidR="0004724B" w:rsidRPr="00954DBE" w:rsidRDefault="0004724B" w:rsidP="00DA0B90">
            <w:pPr>
              <w:pStyle w:val="TableContents"/>
              <w:rPr>
                <w:rFonts w:cs="Times New Roman"/>
                <w:b/>
                <w:color w:val="000000" w:themeColor="text1"/>
              </w:rPr>
            </w:pPr>
          </w:p>
        </w:tc>
      </w:tr>
    </w:tbl>
    <w:tbl>
      <w:tblPr>
        <w:tblStyle w:val="a3"/>
        <w:tblW w:w="0" w:type="auto"/>
        <w:tblInd w:w="-147" w:type="dxa"/>
        <w:tblLook w:val="04A0" w:firstRow="1" w:lastRow="0" w:firstColumn="1" w:lastColumn="0" w:noHBand="0" w:noVBand="1"/>
      </w:tblPr>
      <w:tblGrid>
        <w:gridCol w:w="5245"/>
        <w:gridCol w:w="5234"/>
      </w:tblGrid>
      <w:tr w:rsidR="00954DBE" w:rsidRPr="00954DBE" w14:paraId="523A0314" w14:textId="77777777" w:rsidTr="00915F65">
        <w:tc>
          <w:tcPr>
            <w:tcW w:w="5245" w:type="dxa"/>
          </w:tcPr>
          <w:p w14:paraId="72350726" w14:textId="28445A08" w:rsidR="0035600C" w:rsidRPr="00954DBE" w:rsidRDefault="005862A6" w:rsidP="00D67D3C">
            <w:pPr>
              <w:pStyle w:val="a5"/>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 xml:space="preserve">   </w:t>
            </w:r>
            <w:r w:rsidR="0035600C" w:rsidRPr="00954DBE">
              <w:rPr>
                <w:rFonts w:ascii="Times New Roman" w:hAnsi="Times New Roman"/>
                <w:color w:val="000000" w:themeColor="text1"/>
                <w:sz w:val="24"/>
                <w:szCs w:val="24"/>
              </w:rPr>
              <w:t xml:space="preserve">Қарыз алушы 1.2-тармақта көрсетілген кепіл мүлкін </w:t>
            </w:r>
            <w:r w:rsidR="00736900" w:rsidRPr="00954DBE">
              <w:rPr>
                <w:rFonts w:ascii="Times New Roman" w:hAnsi="Times New Roman"/>
                <w:color w:val="000000" w:themeColor="text1"/>
                <w:sz w:val="24"/>
                <w:szCs w:val="24"/>
              </w:rPr>
              <w:t>(бұдан әрі-Кепіл мүлкі)</w:t>
            </w:r>
            <w:r w:rsidR="0035600C" w:rsidRPr="00954DBE">
              <w:rPr>
                <w:rFonts w:ascii="Times New Roman" w:hAnsi="Times New Roman"/>
                <w:color w:val="000000" w:themeColor="text1"/>
                <w:sz w:val="24"/>
                <w:szCs w:val="24"/>
              </w:rPr>
              <w:t xml:space="preserve"> </w:t>
            </w:r>
            <w:r w:rsidR="00D67D3C" w:rsidRPr="00954DBE">
              <w:rPr>
                <w:rFonts w:ascii="Times New Roman" w:hAnsi="Times New Roman"/>
                <w:color w:val="000000" w:themeColor="text1"/>
                <w:sz w:val="24"/>
                <w:szCs w:val="24"/>
              </w:rPr>
              <w:t xml:space="preserve">Қарыз алушының басқа кепіл билеттері бойынша міндеттемелерінің орындалуын қамтамасыз </w:t>
            </w:r>
            <w:r w:rsidR="0035600C" w:rsidRPr="00954DBE">
              <w:rPr>
                <w:rFonts w:ascii="Times New Roman" w:hAnsi="Times New Roman"/>
                <w:color w:val="000000" w:themeColor="text1"/>
                <w:sz w:val="24"/>
                <w:szCs w:val="24"/>
              </w:rPr>
              <w:t>ету ретінде</w:t>
            </w:r>
            <w:r w:rsidR="00D67D3C" w:rsidRPr="00954DBE">
              <w:rPr>
                <w:rFonts w:ascii="Times New Roman" w:hAnsi="Times New Roman"/>
                <w:color w:val="000000" w:themeColor="text1"/>
                <w:sz w:val="24"/>
                <w:szCs w:val="24"/>
              </w:rPr>
              <w:t xml:space="preserve"> беруге құқылы</w:t>
            </w:r>
            <w:r w:rsidR="007505B6" w:rsidRPr="00954DBE">
              <w:rPr>
                <w:rFonts w:ascii="Times New Roman" w:hAnsi="Times New Roman"/>
                <w:color w:val="000000" w:themeColor="text1"/>
                <w:sz w:val="24"/>
                <w:szCs w:val="24"/>
              </w:rPr>
              <w:t>, кепілдік мүлікті бағалау сомасы жеткілікті болған жағдайда.</w:t>
            </w:r>
            <w:r w:rsidR="0035600C" w:rsidRPr="00954DBE">
              <w:rPr>
                <w:rFonts w:ascii="Times New Roman" w:hAnsi="Times New Roman"/>
                <w:color w:val="000000" w:themeColor="text1"/>
                <w:sz w:val="24"/>
                <w:szCs w:val="24"/>
              </w:rPr>
              <w:t xml:space="preserve"> </w:t>
            </w:r>
          </w:p>
          <w:p w14:paraId="5CA21A5D" w14:textId="7C7E3EFC" w:rsidR="002139E4" w:rsidRPr="00954DBE" w:rsidRDefault="005862A6" w:rsidP="002139E4">
            <w:pPr>
              <w:pStyle w:val="a5"/>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 xml:space="preserve"> 1.3. Қарыз алушы Кепілдік билеті бойынша міндеттемелерді орындамаған немесе тиісінше орындамаған жағдайда, Ломбард Қосылу туралы келісімде көрсетілген шараларды, оның ішінде кепілдік мерзімі өткеннен кейін соттан тыс сатуды жүзеге асыруға құқылы. Қарыз алушы өзінің сөзсіз және қайтарып алынбайтын келісімін беретін кепілге салынған мүлік, оның ішінде сауда-саттықсыз</w:t>
            </w:r>
            <w:r w:rsidR="002139E4" w:rsidRPr="00954DBE">
              <w:rPr>
                <w:rFonts w:ascii="Times New Roman" w:hAnsi="Times New Roman"/>
                <w:color w:val="000000" w:themeColor="text1"/>
                <w:sz w:val="24"/>
                <w:szCs w:val="24"/>
              </w:rPr>
              <w:t>.</w:t>
            </w:r>
            <w:r w:rsidR="00E50C5C" w:rsidRPr="00954DBE">
              <w:rPr>
                <w:rFonts w:ascii="Times New Roman" w:hAnsi="Times New Roman"/>
                <w:color w:val="000000" w:themeColor="text1"/>
                <w:sz w:val="24"/>
                <w:szCs w:val="24"/>
              </w:rPr>
              <w:t xml:space="preserve"> Қарыз алушы міндеттемелерді орындамаған не тиісінше орындамаған кезде Ломбард қабылдайтын шараларды жүзеге асыру кезінде ломбард қосылу шартына сәйкес Қарыз алушымен өзара </w:t>
            </w:r>
            <w:r w:rsidR="00E50C5C" w:rsidRPr="00954DBE">
              <w:rPr>
                <w:rFonts w:ascii="Times New Roman" w:hAnsi="Times New Roman"/>
                <w:color w:val="000000" w:themeColor="text1"/>
                <w:sz w:val="24"/>
                <w:szCs w:val="24"/>
                <w:lang w:val="kk-KZ"/>
              </w:rPr>
              <w:t xml:space="preserve">Қосылу </w:t>
            </w:r>
            <w:r w:rsidR="00E50C5C" w:rsidRPr="00954DBE">
              <w:rPr>
                <w:rFonts w:ascii="Times New Roman" w:hAnsi="Times New Roman"/>
                <w:color w:val="000000" w:themeColor="text1"/>
                <w:sz w:val="24"/>
                <w:szCs w:val="24"/>
              </w:rPr>
              <w:t>шарттарын орындайды.</w:t>
            </w:r>
          </w:p>
          <w:p w14:paraId="30744994" w14:textId="2EFE1E91" w:rsidR="002E343C" w:rsidRPr="00954DBE" w:rsidRDefault="00B212A5" w:rsidP="002E343C">
            <w:pPr>
              <w:pStyle w:val="a5"/>
              <w:ind w:firstLine="284"/>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1.4.</w:t>
            </w:r>
            <w:r w:rsidR="002E343C" w:rsidRPr="00954DBE">
              <w:rPr>
                <w:rFonts w:ascii="Times New Roman" w:hAnsi="Times New Roman"/>
                <w:color w:val="000000" w:themeColor="text1"/>
                <w:sz w:val="24"/>
                <w:szCs w:val="24"/>
              </w:rPr>
              <w:t xml:space="preserve"> Кепілдік билеттің қолданылу мерзімі: оған қол қойылған сәттен бастап күшіне енеді және Қарыз алушы міндеттемелерді толық орындағанға дейін әрекет етеді.</w:t>
            </w:r>
          </w:p>
          <w:p w14:paraId="79518E48" w14:textId="432F0890" w:rsidR="002F4B35" w:rsidRPr="00954DBE" w:rsidRDefault="002F4B35" w:rsidP="002F4B35">
            <w:pPr>
              <w:ind w:firstLine="321"/>
              <w:jc w:val="both"/>
              <w:rPr>
                <w:rFonts w:ascii="Times New Roman" w:hAnsi="Times New Roman"/>
                <w:color w:val="000000" w:themeColor="text1"/>
                <w:sz w:val="24"/>
                <w:szCs w:val="24"/>
              </w:rPr>
            </w:pPr>
            <w:r w:rsidRPr="00954DBE">
              <w:rPr>
                <w:rFonts w:ascii="Times New Roman" w:hAnsi="Times New Roman"/>
                <w:color w:val="000000" w:themeColor="text1"/>
                <w:sz w:val="24"/>
                <w:szCs w:val="24"/>
                <w:lang w:val="kk-KZ"/>
              </w:rPr>
              <w:t xml:space="preserve">1.5. Қарыз алушы Ломбард Кепіл билетінің шарттарын өзгертуден бас тартқан күннен бастап күнтізбелік он бес күн ішінде немесе Кепіл билетінің шарттарын өзгерту туралы өзара қолайлы шешімге қол жеткізілмеген кезде </w:t>
            </w:r>
            <w:r w:rsidRPr="00954DBE">
              <w:rPr>
                <w:rFonts w:ascii="Times New Roman" w:hAnsi="Times New Roman"/>
                <w:color w:val="000000" w:themeColor="text1"/>
                <w:sz w:val="24"/>
                <w:szCs w:val="24"/>
                <w:lang w:val="kk-KZ"/>
              </w:rPr>
              <w:lastRenderedPageBreak/>
              <w:t xml:space="preserve">Ломбардқа бір мезгілде хабарлай отырып, </w:t>
            </w:r>
            <w:r w:rsidR="00066471" w:rsidRPr="00954DBE">
              <w:rPr>
                <w:rFonts w:ascii="Times New Roman" w:hAnsi="Times New Roman"/>
                <w:color w:val="000000" w:themeColor="text1"/>
                <w:sz w:val="24"/>
                <w:szCs w:val="24"/>
                <w:lang w:val="kk-KZ"/>
              </w:rPr>
              <w:t xml:space="preserve">микроқаржы омбудсманге </w:t>
            </w:r>
            <w:r w:rsidRPr="00954DBE">
              <w:rPr>
                <w:rFonts w:ascii="Times New Roman" w:hAnsi="Times New Roman"/>
                <w:color w:val="000000" w:themeColor="text1"/>
                <w:sz w:val="24"/>
                <w:szCs w:val="24"/>
                <w:lang w:val="kk-KZ"/>
              </w:rPr>
              <w:t>жүгінуге құқылы</w:t>
            </w:r>
          </w:p>
          <w:p w14:paraId="7837852F" w14:textId="1F08A773" w:rsidR="002E343C" w:rsidRPr="00954DBE" w:rsidRDefault="00B212A5" w:rsidP="002E343C">
            <w:pPr>
              <w:pStyle w:val="a5"/>
              <w:ind w:firstLine="284"/>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w:t>
            </w:r>
            <w:r w:rsidR="002F4B35" w:rsidRPr="00954DBE">
              <w:rPr>
                <w:rFonts w:ascii="Times New Roman" w:hAnsi="Times New Roman"/>
                <w:color w:val="000000" w:themeColor="text1"/>
                <w:sz w:val="24"/>
                <w:szCs w:val="24"/>
              </w:rPr>
              <w:t>6</w:t>
            </w:r>
            <w:r w:rsidRPr="00954DBE">
              <w:rPr>
                <w:rFonts w:ascii="Times New Roman" w:hAnsi="Times New Roman"/>
                <w:color w:val="000000" w:themeColor="text1"/>
                <w:sz w:val="24"/>
                <w:szCs w:val="24"/>
              </w:rPr>
              <w:t>.</w:t>
            </w:r>
            <w:r w:rsidR="002E343C" w:rsidRPr="00954DBE">
              <w:rPr>
                <w:rFonts w:ascii="Times New Roman" w:hAnsi="Times New Roman"/>
                <w:color w:val="000000" w:themeColor="text1"/>
                <w:sz w:val="24"/>
                <w:szCs w:val="24"/>
              </w:rPr>
              <w:t xml:space="preserve"> </w:t>
            </w:r>
            <w:bookmarkStart w:id="0" w:name="_Hlk51145686"/>
            <w:r w:rsidR="002E343C" w:rsidRPr="00954DBE">
              <w:rPr>
                <w:rFonts w:ascii="Times New Roman" w:hAnsi="Times New Roman"/>
                <w:color w:val="000000" w:themeColor="text1"/>
                <w:sz w:val="24"/>
                <w:szCs w:val="24"/>
              </w:rPr>
              <w:t xml:space="preserve">Тараптар Қосылу </w:t>
            </w:r>
            <w:r w:rsidR="002E343C" w:rsidRPr="00954DBE">
              <w:rPr>
                <w:rFonts w:ascii="Times New Roman" w:hAnsi="Times New Roman"/>
                <w:color w:val="000000" w:themeColor="text1"/>
                <w:sz w:val="24"/>
                <w:szCs w:val="24"/>
                <w:lang w:val="kk-KZ"/>
              </w:rPr>
              <w:t>шартына</w:t>
            </w:r>
            <w:r w:rsidR="002E343C" w:rsidRPr="00954DBE">
              <w:rPr>
                <w:rFonts w:ascii="Times New Roman" w:hAnsi="Times New Roman"/>
                <w:color w:val="000000" w:themeColor="text1"/>
                <w:sz w:val="24"/>
                <w:szCs w:val="24"/>
              </w:rPr>
              <w:t xml:space="preserve"> және </w:t>
            </w:r>
            <w:r w:rsidR="002E343C" w:rsidRPr="00954DBE">
              <w:rPr>
                <w:rFonts w:ascii="Times New Roman" w:hAnsi="Times New Roman"/>
                <w:color w:val="000000" w:themeColor="text1"/>
                <w:sz w:val="24"/>
                <w:szCs w:val="24"/>
                <w:lang w:val="kk-KZ"/>
              </w:rPr>
              <w:t>ҚР</w:t>
            </w:r>
            <w:r w:rsidR="002E343C" w:rsidRPr="00954DBE">
              <w:rPr>
                <w:rFonts w:ascii="Times New Roman" w:hAnsi="Times New Roman"/>
                <w:color w:val="000000" w:themeColor="text1"/>
                <w:sz w:val="24"/>
                <w:szCs w:val="24"/>
              </w:rPr>
              <w:t xml:space="preserve"> заңнамасына сәйкес жауап береді.</w:t>
            </w:r>
            <w:bookmarkEnd w:id="0"/>
          </w:p>
          <w:p w14:paraId="25343758" w14:textId="1CD62E3F" w:rsidR="002E343C" w:rsidRPr="00954DBE" w:rsidRDefault="00B212A5" w:rsidP="002E343C">
            <w:pPr>
              <w:pStyle w:val="a5"/>
              <w:ind w:firstLine="321"/>
              <w:jc w:val="both"/>
              <w:rPr>
                <w:rFonts w:ascii="Times New Roman" w:hAnsi="Times New Roman"/>
                <w:bCs/>
                <w:color w:val="000000" w:themeColor="text1"/>
                <w:sz w:val="24"/>
                <w:szCs w:val="24"/>
              </w:rPr>
            </w:pPr>
            <w:r w:rsidRPr="00954DBE">
              <w:rPr>
                <w:rFonts w:ascii="Times New Roman" w:hAnsi="Times New Roman"/>
                <w:bCs/>
                <w:color w:val="000000" w:themeColor="text1"/>
                <w:sz w:val="24"/>
                <w:szCs w:val="24"/>
              </w:rPr>
              <w:t>1.</w:t>
            </w:r>
            <w:r w:rsidR="006F75C1">
              <w:rPr>
                <w:rFonts w:ascii="Times New Roman" w:hAnsi="Times New Roman"/>
                <w:bCs/>
                <w:color w:val="000000" w:themeColor="text1"/>
                <w:sz w:val="24"/>
                <w:szCs w:val="24"/>
              </w:rPr>
              <w:t>7</w:t>
            </w:r>
            <w:r w:rsidR="002E343C" w:rsidRPr="00954DBE">
              <w:rPr>
                <w:rFonts w:ascii="Times New Roman" w:hAnsi="Times New Roman"/>
                <w:bCs/>
                <w:color w:val="000000" w:themeColor="text1"/>
                <w:sz w:val="24"/>
                <w:szCs w:val="24"/>
              </w:rPr>
              <w:t xml:space="preserve">. Микрокредит нысанасын қоспағанда, </w:t>
            </w:r>
            <w:r w:rsidR="00EB01B2" w:rsidRPr="00954DBE">
              <w:rPr>
                <w:rFonts w:ascii="Times New Roman" w:hAnsi="Times New Roman"/>
                <w:bCs/>
                <w:color w:val="000000" w:themeColor="text1"/>
                <w:sz w:val="24"/>
                <w:szCs w:val="24"/>
              </w:rPr>
              <w:t xml:space="preserve">Кепіл билетінде </w:t>
            </w:r>
            <w:r w:rsidR="002E343C" w:rsidRPr="00954DBE">
              <w:rPr>
                <w:rFonts w:ascii="Times New Roman" w:hAnsi="Times New Roman"/>
                <w:bCs/>
                <w:color w:val="000000" w:themeColor="text1"/>
                <w:sz w:val="24"/>
                <w:szCs w:val="24"/>
              </w:rPr>
              <w:t>көзделген сыйақы және тұрақсыздық айыбын (айыппұл, өсімпұл) қоса алғанда, Қарыз алушының кепіл билеті бойынша барлық төлемдері салық билеті қолданылуының бүкіл кезеңі үшін берілген микрокредит сомасынан</w:t>
            </w:r>
            <w:r w:rsidR="002D3CDB" w:rsidRPr="00954DBE">
              <w:rPr>
                <w:rFonts w:ascii="Times New Roman" w:hAnsi="Times New Roman"/>
                <w:bCs/>
                <w:color w:val="000000" w:themeColor="text1"/>
                <w:sz w:val="24"/>
                <w:szCs w:val="24"/>
              </w:rPr>
              <w:t xml:space="preserve"> жартысы </w:t>
            </w:r>
            <w:r w:rsidR="002E343C" w:rsidRPr="00954DBE">
              <w:rPr>
                <w:rFonts w:ascii="Times New Roman" w:hAnsi="Times New Roman"/>
                <w:bCs/>
                <w:color w:val="000000" w:themeColor="text1"/>
                <w:sz w:val="24"/>
                <w:szCs w:val="24"/>
              </w:rPr>
              <w:t xml:space="preserve"> аспауға тиіс.</w:t>
            </w:r>
          </w:p>
          <w:p w14:paraId="785886EB" w14:textId="52BD6686" w:rsidR="00496DB8" w:rsidRPr="00954DBE" w:rsidRDefault="00B212A5" w:rsidP="00EA770A">
            <w:pPr>
              <w:pStyle w:val="a5"/>
              <w:ind w:firstLine="321"/>
              <w:jc w:val="both"/>
              <w:rPr>
                <w:rStyle w:val="ezkurwreuab5ozgtqnkl"/>
                <w:rFonts w:ascii="Times New Roman" w:hAnsi="Times New Roman"/>
                <w:color w:val="000000" w:themeColor="text1"/>
                <w:sz w:val="24"/>
                <w:szCs w:val="24"/>
              </w:rPr>
            </w:pPr>
            <w:r w:rsidRPr="00954DBE">
              <w:rPr>
                <w:rFonts w:ascii="Times New Roman" w:hAnsi="Times New Roman"/>
                <w:bCs/>
                <w:color w:val="000000" w:themeColor="text1"/>
                <w:sz w:val="24"/>
                <w:szCs w:val="24"/>
              </w:rPr>
              <w:t>1.</w:t>
            </w:r>
            <w:r w:rsidR="006F75C1">
              <w:rPr>
                <w:rFonts w:ascii="Times New Roman" w:hAnsi="Times New Roman"/>
                <w:bCs/>
                <w:color w:val="000000" w:themeColor="text1"/>
                <w:sz w:val="24"/>
                <w:szCs w:val="24"/>
              </w:rPr>
              <w:t>8</w:t>
            </w:r>
            <w:r w:rsidRPr="00954DBE">
              <w:rPr>
                <w:rFonts w:ascii="Times New Roman" w:hAnsi="Times New Roman"/>
                <w:bCs/>
                <w:color w:val="000000" w:themeColor="text1"/>
                <w:sz w:val="24"/>
                <w:szCs w:val="24"/>
              </w:rPr>
              <w:t>.</w:t>
            </w:r>
            <w:r w:rsidR="002E343C" w:rsidRPr="00954DBE">
              <w:rPr>
                <w:rFonts w:ascii="Times New Roman" w:hAnsi="Times New Roman"/>
                <w:bCs/>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Тараптардың</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келісімі</w:t>
            </w:r>
            <w:r w:rsidR="00EA770A" w:rsidRPr="00954DBE">
              <w:rPr>
                <w:rFonts w:ascii="Times New Roman" w:hAnsi="Times New Roman"/>
                <w:color w:val="000000" w:themeColor="text1"/>
                <w:sz w:val="24"/>
                <w:szCs w:val="24"/>
              </w:rPr>
              <w:t xml:space="preserve"> бойынша </w:t>
            </w:r>
            <w:r w:rsidR="00EA770A" w:rsidRPr="00954DBE">
              <w:rPr>
                <w:rStyle w:val="ezkurwreuab5ozgtqnkl"/>
                <w:rFonts w:ascii="Times New Roman" w:hAnsi="Times New Roman"/>
                <w:color w:val="000000" w:themeColor="text1"/>
                <w:sz w:val="24"/>
                <w:szCs w:val="24"/>
              </w:rPr>
              <w:t>қолданыстағы</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немесе</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жақсартатын</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шарттарда</w:t>
            </w:r>
            <w:r w:rsidR="00EA770A" w:rsidRPr="00954DBE">
              <w:rPr>
                <w:rFonts w:ascii="Times New Roman" w:hAnsi="Times New Roman"/>
                <w:color w:val="000000" w:themeColor="text1"/>
                <w:sz w:val="24"/>
                <w:szCs w:val="24"/>
              </w:rPr>
              <w:t xml:space="preserve"> К</w:t>
            </w:r>
            <w:r w:rsidR="00EA770A" w:rsidRPr="00954DBE">
              <w:rPr>
                <w:rStyle w:val="ezkurwreuab5ozgtqnkl"/>
                <w:rFonts w:ascii="Times New Roman" w:hAnsi="Times New Roman"/>
                <w:color w:val="000000" w:themeColor="text1"/>
                <w:sz w:val="24"/>
                <w:szCs w:val="24"/>
              </w:rPr>
              <w:t>епіл</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билетінің</w:t>
            </w:r>
            <w:r w:rsidR="00EA770A" w:rsidRPr="00954DBE">
              <w:rPr>
                <w:rFonts w:ascii="Times New Roman" w:hAnsi="Times New Roman"/>
                <w:color w:val="000000" w:themeColor="text1"/>
                <w:sz w:val="24"/>
                <w:szCs w:val="24"/>
              </w:rPr>
              <w:t xml:space="preserve"> қолданылу мерзімін </w:t>
            </w:r>
            <w:r w:rsidR="00EA770A" w:rsidRPr="00954DBE">
              <w:rPr>
                <w:rStyle w:val="ezkurwreuab5ozgtqnkl"/>
                <w:rFonts w:ascii="Times New Roman" w:hAnsi="Times New Roman"/>
                <w:color w:val="000000" w:themeColor="text1"/>
                <w:sz w:val="24"/>
                <w:szCs w:val="24"/>
              </w:rPr>
              <w:t>күнтізбелік</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90</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(тоқсан)</w:t>
            </w:r>
            <w:r w:rsidR="00EA770A" w:rsidRPr="00954DBE">
              <w:rPr>
                <w:rFonts w:ascii="Times New Roman" w:hAnsi="Times New Roman"/>
                <w:color w:val="000000" w:themeColor="text1"/>
                <w:sz w:val="24"/>
                <w:szCs w:val="24"/>
              </w:rPr>
              <w:t xml:space="preserve"> күннен </w:t>
            </w:r>
            <w:r w:rsidR="00EA770A" w:rsidRPr="00954DBE">
              <w:rPr>
                <w:rStyle w:val="ezkurwreuab5ozgtqnkl"/>
                <w:rFonts w:ascii="Times New Roman" w:hAnsi="Times New Roman"/>
                <w:color w:val="000000" w:themeColor="text1"/>
                <w:sz w:val="24"/>
                <w:szCs w:val="24"/>
              </w:rPr>
              <w:t>аспайтын</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мерзімге</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ұлғайтуға</w:t>
            </w:r>
            <w:r w:rsidR="00EA770A" w:rsidRPr="00954DBE">
              <w:rPr>
                <w:rFonts w:ascii="Times New Roman" w:hAnsi="Times New Roman"/>
                <w:color w:val="000000" w:themeColor="text1"/>
                <w:sz w:val="24"/>
                <w:szCs w:val="24"/>
              </w:rPr>
              <w:t xml:space="preserve"> </w:t>
            </w:r>
            <w:r w:rsidR="00EA770A" w:rsidRPr="00954DBE">
              <w:rPr>
                <w:rStyle w:val="ezkurwreuab5ozgtqnkl"/>
                <w:rFonts w:ascii="Times New Roman" w:hAnsi="Times New Roman"/>
                <w:color w:val="000000" w:themeColor="text1"/>
                <w:sz w:val="24"/>
                <w:szCs w:val="24"/>
              </w:rPr>
              <w:t>жол</w:t>
            </w:r>
            <w:r w:rsidR="00EA770A" w:rsidRPr="00954DBE">
              <w:rPr>
                <w:rFonts w:ascii="Times New Roman" w:hAnsi="Times New Roman"/>
                <w:color w:val="000000" w:themeColor="text1"/>
                <w:sz w:val="24"/>
                <w:szCs w:val="24"/>
              </w:rPr>
              <w:t xml:space="preserve"> беріледі</w:t>
            </w:r>
            <w:r w:rsidR="00496DB8" w:rsidRPr="00954DBE">
              <w:rPr>
                <w:rStyle w:val="ezkurwreuab5ozgtqnkl"/>
                <w:rFonts w:ascii="Times New Roman" w:hAnsi="Times New Roman"/>
                <w:color w:val="000000" w:themeColor="text1"/>
                <w:sz w:val="24"/>
                <w:szCs w:val="24"/>
              </w:rPr>
              <w:t>.</w:t>
            </w:r>
            <w:r w:rsidR="00CF045A" w:rsidRPr="00954DBE">
              <w:rPr>
                <w:rStyle w:val="ezkurwreuab5ozgtqnkl"/>
                <w:rFonts w:ascii="Times New Roman" w:hAnsi="Times New Roman"/>
                <w:color w:val="000000" w:themeColor="text1"/>
                <w:sz w:val="24"/>
                <w:szCs w:val="24"/>
              </w:rPr>
              <w:t xml:space="preserve">   </w:t>
            </w:r>
          </w:p>
          <w:p w14:paraId="25CE0401" w14:textId="6F0E2085" w:rsidR="00CF045A" w:rsidRPr="00954DBE" w:rsidRDefault="00CF045A" w:rsidP="00CF045A">
            <w:pPr>
              <w:ind w:firstLine="313"/>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w:t>
            </w:r>
            <w:r w:rsidR="006F75C1">
              <w:rPr>
                <w:rFonts w:ascii="Times New Roman" w:hAnsi="Times New Roman"/>
                <w:color w:val="000000" w:themeColor="text1"/>
                <w:sz w:val="24"/>
                <w:szCs w:val="24"/>
              </w:rPr>
              <w:t>9</w:t>
            </w:r>
            <w:r w:rsidRPr="00954DBE">
              <w:rPr>
                <w:rFonts w:ascii="Times New Roman" w:hAnsi="Times New Roman"/>
                <w:color w:val="000000" w:themeColor="text1"/>
                <w:sz w:val="24"/>
                <w:szCs w:val="24"/>
              </w:rPr>
              <w:t xml:space="preserve">. </w:t>
            </w:r>
            <w:r w:rsidR="00961484" w:rsidRPr="00954DBE">
              <w:rPr>
                <w:rFonts w:ascii="Times New Roman" w:hAnsi="Times New Roman"/>
                <w:color w:val="000000" w:themeColor="text1"/>
                <w:sz w:val="24"/>
                <w:szCs w:val="24"/>
              </w:rPr>
              <w:t xml:space="preserve">Қарыз алушы </w:t>
            </w:r>
            <w:r w:rsidR="00961484" w:rsidRPr="00954DBE">
              <w:rPr>
                <w:rStyle w:val="ezkurwreuab5ozgtqnkl"/>
                <w:rFonts w:ascii="Times New Roman" w:hAnsi="Times New Roman"/>
                <w:color w:val="000000" w:themeColor="text1"/>
                <w:sz w:val="24"/>
                <w:szCs w:val="24"/>
              </w:rPr>
              <w:t>микрокредит</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сомасын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қайтару</w:t>
            </w:r>
            <w:r w:rsidR="00961484" w:rsidRPr="00954DBE">
              <w:rPr>
                <w:rFonts w:ascii="Times New Roman" w:hAnsi="Times New Roman"/>
                <w:color w:val="000000" w:themeColor="text1"/>
                <w:sz w:val="24"/>
                <w:szCs w:val="24"/>
              </w:rPr>
              <w:t xml:space="preserve"> мерзімін ұзарту </w:t>
            </w:r>
            <w:r w:rsidR="00961484" w:rsidRPr="00954DBE">
              <w:rPr>
                <w:rStyle w:val="ezkurwreuab5ozgtqnkl"/>
                <w:rFonts w:ascii="Times New Roman" w:hAnsi="Times New Roman"/>
                <w:color w:val="000000" w:themeColor="text1"/>
                <w:sz w:val="24"/>
                <w:szCs w:val="24"/>
              </w:rPr>
              <w:t>және</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ұзарту</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мерзімін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Ломбардпен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келісу</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туралы</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өтініш</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білдірген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жағдайда</w:t>
            </w:r>
            <w:r w:rsidR="00961484" w:rsidRPr="00954DBE">
              <w:rPr>
                <w:rFonts w:ascii="Times New Roman" w:hAnsi="Times New Roman"/>
                <w:color w:val="000000" w:themeColor="text1"/>
                <w:sz w:val="24"/>
                <w:szCs w:val="24"/>
              </w:rPr>
              <w:t xml:space="preserve">, микрокредит сомасын қайтару мерзімін ұзарту </w:t>
            </w:r>
            <w:r w:rsidR="00961484" w:rsidRPr="00954DBE">
              <w:rPr>
                <w:rStyle w:val="ezkurwreuab5ozgtqnkl"/>
                <w:rFonts w:ascii="Times New Roman" w:hAnsi="Times New Roman"/>
                <w:color w:val="000000" w:themeColor="text1"/>
                <w:sz w:val="24"/>
                <w:szCs w:val="24"/>
              </w:rPr>
              <w:t>қарыз</w:t>
            </w:r>
            <w:r w:rsidR="00961484" w:rsidRPr="00954DBE">
              <w:rPr>
                <w:rFonts w:ascii="Times New Roman" w:hAnsi="Times New Roman"/>
                <w:color w:val="000000" w:themeColor="text1"/>
                <w:sz w:val="24"/>
                <w:szCs w:val="24"/>
              </w:rPr>
              <w:t xml:space="preserve"> алушы ломбардқа микрокредитті </w:t>
            </w:r>
            <w:r w:rsidR="00961484" w:rsidRPr="00954DBE">
              <w:rPr>
                <w:rStyle w:val="ezkurwreuab5ozgtqnkl"/>
                <w:rFonts w:ascii="Times New Roman" w:hAnsi="Times New Roman"/>
                <w:color w:val="000000" w:themeColor="text1"/>
                <w:sz w:val="24"/>
                <w:szCs w:val="24"/>
              </w:rPr>
              <w:t>пайдаланған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күндердің</w:t>
            </w:r>
            <w:r w:rsidR="00961484" w:rsidRPr="00954DBE">
              <w:rPr>
                <w:rFonts w:ascii="Times New Roman" w:hAnsi="Times New Roman"/>
                <w:color w:val="000000" w:themeColor="text1"/>
                <w:sz w:val="24"/>
                <w:szCs w:val="24"/>
              </w:rPr>
              <w:t xml:space="preserve"> нақты </w:t>
            </w:r>
            <w:r w:rsidR="00961484" w:rsidRPr="00954DBE">
              <w:rPr>
                <w:rStyle w:val="ezkurwreuab5ozgtqnkl"/>
                <w:rFonts w:ascii="Times New Roman" w:hAnsi="Times New Roman"/>
                <w:color w:val="000000" w:themeColor="text1"/>
                <w:sz w:val="24"/>
                <w:szCs w:val="24"/>
              </w:rPr>
              <w:t>саны</w:t>
            </w:r>
            <w:r w:rsidR="00961484" w:rsidRPr="00954DBE">
              <w:rPr>
                <w:rFonts w:ascii="Times New Roman" w:hAnsi="Times New Roman"/>
                <w:color w:val="000000" w:themeColor="text1"/>
                <w:sz w:val="24"/>
                <w:szCs w:val="24"/>
              </w:rPr>
              <w:t xml:space="preserve"> үшін </w:t>
            </w:r>
            <w:r w:rsidR="00961484" w:rsidRPr="00954DBE">
              <w:rPr>
                <w:rStyle w:val="ezkurwreuab5ozgtqnkl"/>
                <w:rFonts w:ascii="Times New Roman" w:hAnsi="Times New Roman"/>
                <w:color w:val="000000" w:themeColor="text1"/>
                <w:sz w:val="24"/>
                <w:szCs w:val="24"/>
              </w:rPr>
              <w:t>сыйақы</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сомасын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нақты</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төлеген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кезде</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оның</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ішінде</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электрондық</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терминалдар</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не</w:t>
            </w:r>
            <w:r w:rsidR="00961484" w:rsidRPr="00954DBE">
              <w:rPr>
                <w:rFonts w:ascii="Times New Roman" w:hAnsi="Times New Roman"/>
                <w:color w:val="000000" w:themeColor="text1"/>
                <w:sz w:val="24"/>
                <w:szCs w:val="24"/>
              </w:rPr>
              <w:t xml:space="preserve"> ломбард </w:t>
            </w:r>
            <w:r w:rsidR="00961484" w:rsidRPr="00954DBE">
              <w:rPr>
                <w:rStyle w:val="ezkurwreuab5ozgtqnkl"/>
                <w:rFonts w:ascii="Times New Roman" w:hAnsi="Times New Roman"/>
                <w:color w:val="000000" w:themeColor="text1"/>
                <w:sz w:val="24"/>
                <w:szCs w:val="24"/>
              </w:rPr>
              <w:t>арқылы</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төлеу</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арқылы</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жасалған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және</w:t>
            </w:r>
            <w:r w:rsidR="00961484" w:rsidRPr="00954DBE">
              <w:rPr>
                <w:rFonts w:ascii="Times New Roman" w:hAnsi="Times New Roman"/>
                <w:color w:val="000000" w:themeColor="text1"/>
                <w:sz w:val="24"/>
                <w:szCs w:val="24"/>
              </w:rPr>
              <w:t xml:space="preserve"> жарамды деп </w:t>
            </w:r>
            <w:r w:rsidR="00961484" w:rsidRPr="00954DBE">
              <w:rPr>
                <w:rStyle w:val="ezkurwreuab5ozgtqnkl"/>
                <w:rFonts w:ascii="Times New Roman" w:hAnsi="Times New Roman"/>
                <w:color w:val="000000" w:themeColor="text1"/>
                <w:sz w:val="24"/>
                <w:szCs w:val="24"/>
              </w:rPr>
              <w:t>танылған</w:t>
            </w:r>
            <w:r w:rsidR="00961484" w:rsidRPr="00954DBE">
              <w:rPr>
                <w:rFonts w:ascii="Times New Roman" w:hAnsi="Times New Roman"/>
                <w:color w:val="000000" w:themeColor="text1"/>
                <w:sz w:val="24"/>
                <w:szCs w:val="24"/>
              </w:rPr>
              <w:t xml:space="preserve"> болып </w:t>
            </w:r>
            <w:r w:rsidR="00961484" w:rsidRPr="00954DBE">
              <w:rPr>
                <w:rStyle w:val="ezkurwreuab5ozgtqnkl"/>
                <w:rFonts w:ascii="Times New Roman" w:hAnsi="Times New Roman"/>
                <w:color w:val="000000" w:themeColor="text1"/>
                <w:sz w:val="24"/>
                <w:szCs w:val="24"/>
              </w:rPr>
              <w:t>есептеледі</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екінші</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деңгейлі</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банктер</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арқылы.</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Микрокредит</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кепіл</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билетіне</w:t>
            </w:r>
            <w:r w:rsidR="00961484" w:rsidRPr="00954DBE">
              <w:rPr>
                <w:rFonts w:ascii="Times New Roman" w:hAnsi="Times New Roman"/>
                <w:color w:val="000000" w:themeColor="text1"/>
                <w:sz w:val="24"/>
                <w:szCs w:val="24"/>
              </w:rPr>
              <w:t xml:space="preserve"> қол </w:t>
            </w:r>
            <w:r w:rsidR="00961484" w:rsidRPr="00954DBE">
              <w:rPr>
                <w:rStyle w:val="ezkurwreuab5ozgtqnkl"/>
                <w:rFonts w:ascii="Times New Roman" w:hAnsi="Times New Roman"/>
                <w:color w:val="000000" w:themeColor="text1"/>
                <w:sz w:val="24"/>
                <w:szCs w:val="24"/>
              </w:rPr>
              <w:t>қою</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кезінде</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айқындалған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шарттар</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мен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мерзімдерде</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қарыз</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алушының</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келісімімен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ұзартылған</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болып</w:t>
            </w:r>
            <w:r w:rsidR="00961484" w:rsidRPr="00954DBE">
              <w:rPr>
                <w:rFonts w:ascii="Times New Roman" w:hAnsi="Times New Roman"/>
                <w:color w:val="000000" w:themeColor="text1"/>
                <w:sz w:val="24"/>
                <w:szCs w:val="24"/>
              </w:rPr>
              <w:t xml:space="preserve"> </w:t>
            </w:r>
            <w:r w:rsidR="00961484" w:rsidRPr="00954DBE">
              <w:rPr>
                <w:rStyle w:val="ezkurwreuab5ozgtqnkl"/>
                <w:rFonts w:ascii="Times New Roman" w:hAnsi="Times New Roman"/>
                <w:color w:val="000000" w:themeColor="text1"/>
                <w:sz w:val="24"/>
                <w:szCs w:val="24"/>
              </w:rPr>
              <w:t>есептеледі.</w:t>
            </w:r>
          </w:p>
          <w:p w14:paraId="56619C3E" w14:textId="77777777" w:rsidR="00CF045A" w:rsidRPr="00954DBE" w:rsidRDefault="00CF045A" w:rsidP="002C4A48">
            <w:pPr>
              <w:pStyle w:val="a5"/>
              <w:jc w:val="both"/>
              <w:rPr>
                <w:rStyle w:val="ezkurwreuab5ozgtqnkl"/>
                <w:rFonts w:ascii="Times New Roman" w:hAnsi="Times New Roman"/>
                <w:color w:val="000000" w:themeColor="text1"/>
                <w:sz w:val="24"/>
                <w:szCs w:val="24"/>
              </w:rPr>
            </w:pPr>
          </w:p>
          <w:p w14:paraId="015BDC53" w14:textId="77777777" w:rsidR="00CF045A" w:rsidRPr="00954DBE" w:rsidRDefault="00CF045A" w:rsidP="00EA770A">
            <w:pPr>
              <w:pStyle w:val="a5"/>
              <w:ind w:firstLine="321"/>
              <w:jc w:val="both"/>
              <w:rPr>
                <w:rFonts w:ascii="Times New Roman" w:hAnsi="Times New Roman"/>
                <w:color w:val="000000" w:themeColor="text1"/>
                <w:sz w:val="24"/>
                <w:szCs w:val="24"/>
              </w:rPr>
            </w:pPr>
          </w:p>
          <w:p w14:paraId="0B996DB1" w14:textId="77777777" w:rsidR="00F623BE" w:rsidRPr="00954DBE" w:rsidRDefault="00F623BE" w:rsidP="00F623BE">
            <w:pPr>
              <w:pStyle w:val="a5"/>
              <w:jc w:val="center"/>
              <w:rPr>
                <w:rFonts w:ascii="Times New Roman" w:hAnsi="Times New Roman"/>
                <w:b/>
                <w:bCs/>
                <w:color w:val="000000" w:themeColor="text1"/>
                <w:sz w:val="24"/>
                <w:szCs w:val="24"/>
              </w:rPr>
            </w:pPr>
            <w:r w:rsidRPr="00954DBE">
              <w:rPr>
                <w:rFonts w:ascii="Times New Roman" w:hAnsi="Times New Roman"/>
                <w:b/>
                <w:bCs/>
                <w:color w:val="000000" w:themeColor="text1"/>
                <w:sz w:val="24"/>
                <w:szCs w:val="24"/>
              </w:rPr>
              <w:t>2.Басқа шарттар</w:t>
            </w:r>
          </w:p>
          <w:p w14:paraId="24D4D929" w14:textId="0BFBE07D" w:rsidR="00D547BA" w:rsidRPr="00954DBE" w:rsidRDefault="00D547BA" w:rsidP="00D547BA">
            <w:pPr>
              <w:suppressAutoHyphens/>
              <w:ind w:firstLine="602"/>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 xml:space="preserve">2.1. Қарыз алушы Ломбардқа </w:t>
            </w:r>
            <w:r w:rsidR="0061059A" w:rsidRPr="00954DBE">
              <w:rPr>
                <w:rFonts w:ascii="Times New Roman" w:hAnsi="Times New Roman"/>
                <w:color w:val="000000" w:themeColor="text1"/>
                <w:sz w:val="24"/>
                <w:szCs w:val="24"/>
                <w:lang w:val="kk-KZ"/>
              </w:rPr>
              <w:t>Кепіл билетінің қолданылу мерзімі ішінде өзінің бастапқы деректерін жинауға, өңдеуге және пайдалануға, оның ішінде үшінші тұлғаға беруге (трансшекаралық берусіз) өз келісімін береді.</w:t>
            </w:r>
          </w:p>
          <w:p w14:paraId="75A30134" w14:textId="149BB40B" w:rsidR="002E343C" w:rsidRPr="00954DBE" w:rsidRDefault="00D547BA" w:rsidP="00D547BA">
            <w:pPr>
              <w:pStyle w:val="a5"/>
              <w:ind w:firstLine="321"/>
              <w:jc w:val="both"/>
              <w:rPr>
                <w:rFonts w:ascii="Times New Roman" w:hAnsi="Times New Roman"/>
                <w:bCs/>
                <w:color w:val="000000" w:themeColor="text1"/>
                <w:sz w:val="24"/>
                <w:szCs w:val="24"/>
                <w:lang w:val="kk-KZ"/>
              </w:rPr>
            </w:pPr>
            <w:r w:rsidRPr="00954DBE">
              <w:rPr>
                <w:rFonts w:ascii="Times New Roman" w:hAnsi="Times New Roman"/>
                <w:bCs/>
                <w:color w:val="000000" w:themeColor="text1"/>
                <w:sz w:val="24"/>
                <w:szCs w:val="24"/>
                <w:lang w:val="kk-KZ"/>
              </w:rPr>
              <w:t>2.2. Қарыз алушы осы Кепіл билетіне қол қоюға дейін микрокредиттер беру Ережелерімен және Қосылу шартының барлық талаптарымен таныс екенін және олармен келісетінін растайды</w:t>
            </w:r>
            <w:r w:rsidR="002E343C" w:rsidRPr="00954DBE">
              <w:rPr>
                <w:rFonts w:ascii="Times New Roman" w:hAnsi="Times New Roman"/>
                <w:bCs/>
                <w:color w:val="000000" w:themeColor="text1"/>
                <w:sz w:val="24"/>
                <w:szCs w:val="24"/>
                <w:lang w:val="kk-KZ"/>
              </w:rPr>
              <w:t>.</w:t>
            </w:r>
          </w:p>
          <w:p w14:paraId="097228C5" w14:textId="3491AF8F" w:rsidR="002E343C" w:rsidRPr="00954DBE" w:rsidRDefault="00B212A5" w:rsidP="002E343C">
            <w:pPr>
              <w:pStyle w:val="a5"/>
              <w:ind w:firstLine="321"/>
              <w:jc w:val="both"/>
              <w:rPr>
                <w:rFonts w:ascii="Times New Roman" w:hAnsi="Times New Roman"/>
                <w:bCs/>
                <w:color w:val="000000" w:themeColor="text1"/>
                <w:sz w:val="24"/>
                <w:szCs w:val="24"/>
                <w:lang w:val="kk-KZ"/>
              </w:rPr>
            </w:pPr>
            <w:r w:rsidRPr="00954DBE">
              <w:rPr>
                <w:rFonts w:ascii="Times New Roman" w:hAnsi="Times New Roman"/>
                <w:bCs/>
                <w:color w:val="000000" w:themeColor="text1"/>
                <w:sz w:val="24"/>
                <w:szCs w:val="24"/>
                <w:lang w:val="kk-KZ"/>
              </w:rPr>
              <w:t>2.3</w:t>
            </w:r>
            <w:r w:rsidR="002E343C" w:rsidRPr="00954DBE">
              <w:rPr>
                <w:rFonts w:ascii="Times New Roman" w:hAnsi="Times New Roman"/>
                <w:bCs/>
                <w:color w:val="000000" w:themeColor="text1"/>
                <w:sz w:val="24"/>
                <w:szCs w:val="24"/>
                <w:lang w:val="kk-KZ"/>
              </w:rPr>
              <w:t xml:space="preserve">. </w:t>
            </w:r>
            <w:r w:rsidR="00322ABF" w:rsidRPr="00954DBE">
              <w:rPr>
                <w:rFonts w:ascii="Times New Roman" w:hAnsi="Times New Roman"/>
                <w:bCs/>
                <w:color w:val="000000" w:themeColor="text1"/>
                <w:sz w:val="24"/>
                <w:szCs w:val="24"/>
                <w:lang w:val="kk-KZ"/>
              </w:rPr>
              <w:t xml:space="preserve">Қарыз </w:t>
            </w:r>
            <w:r w:rsidR="00322ABF" w:rsidRPr="00954DBE">
              <w:rPr>
                <w:rStyle w:val="ezkurwreuab5ozgtqnkl"/>
                <w:rFonts w:ascii="Times New Roman" w:hAnsi="Times New Roman"/>
                <w:color w:val="000000" w:themeColor="text1"/>
                <w:sz w:val="24"/>
                <w:szCs w:val="24"/>
                <w:lang w:val="kk-KZ"/>
              </w:rPr>
              <w:t>алушы</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микрокредит</w:t>
            </w:r>
            <w:r w:rsidR="00322ABF" w:rsidRPr="00954DBE">
              <w:rPr>
                <w:rFonts w:ascii="Times New Roman" w:hAnsi="Times New Roman"/>
                <w:color w:val="000000" w:themeColor="text1"/>
                <w:sz w:val="24"/>
                <w:szCs w:val="24"/>
                <w:lang w:val="kk-KZ"/>
              </w:rPr>
              <w:t xml:space="preserve"> алуға </w:t>
            </w:r>
            <w:r w:rsidR="00322ABF" w:rsidRPr="00954DBE">
              <w:rPr>
                <w:rStyle w:val="ezkurwreuab5ozgtqnkl"/>
                <w:rFonts w:ascii="Times New Roman" w:hAnsi="Times New Roman"/>
                <w:color w:val="000000" w:themeColor="text1"/>
                <w:sz w:val="24"/>
                <w:szCs w:val="24"/>
                <w:lang w:val="kk-KZ"/>
              </w:rPr>
              <w:t>байланысты</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өзінің</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құқықтары</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мен</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міндеттері,</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сондай</w:t>
            </w:r>
            <w:r w:rsidR="00322ABF" w:rsidRPr="00954DBE">
              <w:rPr>
                <w:rFonts w:ascii="Times New Roman" w:hAnsi="Times New Roman"/>
                <w:color w:val="000000" w:themeColor="text1"/>
                <w:sz w:val="24"/>
                <w:szCs w:val="24"/>
                <w:lang w:val="kk-KZ"/>
              </w:rPr>
              <w:t xml:space="preserve">-ақ </w:t>
            </w:r>
            <w:r w:rsidR="00322ABF" w:rsidRPr="00954DBE">
              <w:rPr>
                <w:rStyle w:val="ezkurwreuab5ozgtqnkl"/>
                <w:rFonts w:ascii="Times New Roman" w:hAnsi="Times New Roman"/>
                <w:color w:val="000000" w:themeColor="text1"/>
                <w:sz w:val="24"/>
                <w:szCs w:val="24"/>
                <w:lang w:val="kk-KZ"/>
              </w:rPr>
              <w:t>кепіл</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билеті</w:t>
            </w:r>
            <w:r w:rsidR="00322ABF" w:rsidRPr="00954DBE">
              <w:rPr>
                <w:rFonts w:ascii="Times New Roman" w:hAnsi="Times New Roman"/>
                <w:color w:val="000000" w:themeColor="text1"/>
                <w:sz w:val="24"/>
                <w:szCs w:val="24"/>
                <w:lang w:val="kk-KZ"/>
              </w:rPr>
              <w:t xml:space="preserve"> бойынша </w:t>
            </w:r>
            <w:r w:rsidR="00322ABF" w:rsidRPr="00954DBE">
              <w:rPr>
                <w:rStyle w:val="ezkurwreuab5ozgtqnkl"/>
                <w:rFonts w:ascii="Times New Roman" w:hAnsi="Times New Roman"/>
                <w:color w:val="000000" w:themeColor="text1"/>
                <w:sz w:val="24"/>
                <w:szCs w:val="24"/>
                <w:lang w:val="kk-KZ"/>
              </w:rPr>
              <w:t>міндеттемелер</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орындалмаған</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жағдайда</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мүмкін</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болатын</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салдарлар</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туралы</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тиісті</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түрде</w:t>
            </w:r>
            <w:r w:rsidR="00322ABF" w:rsidRPr="00954DBE">
              <w:rPr>
                <w:rFonts w:ascii="Times New Roman" w:hAnsi="Times New Roman"/>
                <w:color w:val="000000" w:themeColor="text1"/>
                <w:sz w:val="24"/>
                <w:szCs w:val="24"/>
                <w:lang w:val="kk-KZ"/>
              </w:rPr>
              <w:t xml:space="preserve"> </w:t>
            </w:r>
            <w:r w:rsidR="00322ABF" w:rsidRPr="00954DBE">
              <w:rPr>
                <w:rStyle w:val="ezkurwreuab5ozgtqnkl"/>
                <w:rFonts w:ascii="Times New Roman" w:hAnsi="Times New Roman"/>
                <w:color w:val="000000" w:themeColor="text1"/>
                <w:sz w:val="24"/>
                <w:szCs w:val="24"/>
                <w:lang w:val="kk-KZ"/>
              </w:rPr>
              <w:t>хабардар</w:t>
            </w:r>
            <w:r w:rsidR="00322ABF" w:rsidRPr="00954DBE">
              <w:rPr>
                <w:rFonts w:ascii="Times New Roman" w:hAnsi="Times New Roman"/>
                <w:color w:val="000000" w:themeColor="text1"/>
                <w:sz w:val="24"/>
                <w:szCs w:val="24"/>
                <w:lang w:val="kk-KZ"/>
              </w:rPr>
              <w:t xml:space="preserve"> етілгенін </w:t>
            </w:r>
            <w:r w:rsidR="00322ABF" w:rsidRPr="00954DBE">
              <w:rPr>
                <w:rStyle w:val="ezkurwreuab5ozgtqnkl"/>
                <w:rFonts w:ascii="Times New Roman" w:hAnsi="Times New Roman"/>
                <w:color w:val="000000" w:themeColor="text1"/>
                <w:sz w:val="24"/>
                <w:szCs w:val="24"/>
                <w:lang w:val="kk-KZ"/>
              </w:rPr>
              <w:t>растайды</w:t>
            </w:r>
            <w:r w:rsidR="002E343C" w:rsidRPr="00954DBE">
              <w:rPr>
                <w:rFonts w:ascii="Times New Roman" w:hAnsi="Times New Roman"/>
                <w:bCs/>
                <w:color w:val="000000" w:themeColor="text1"/>
                <w:sz w:val="24"/>
                <w:szCs w:val="24"/>
                <w:lang w:val="kk-KZ"/>
              </w:rPr>
              <w:t>.</w:t>
            </w:r>
          </w:p>
          <w:p w14:paraId="65EF5C7F" w14:textId="0DE45E63" w:rsidR="00D547BA" w:rsidRPr="00954DBE" w:rsidRDefault="00D547BA" w:rsidP="00D547BA">
            <w:pPr>
              <w:pStyle w:val="a5"/>
              <w:suppressAutoHyphens/>
              <w:ind w:left="31" w:right="39" w:firstLine="573"/>
              <w:jc w:val="both"/>
              <w:rPr>
                <w:rFonts w:ascii="Times New Roman" w:hAnsi="Times New Roman"/>
                <w:bCs/>
                <w:color w:val="000000" w:themeColor="text1"/>
                <w:sz w:val="24"/>
                <w:szCs w:val="24"/>
                <w:lang w:val="kk-KZ"/>
              </w:rPr>
            </w:pPr>
            <w:r w:rsidRPr="00954DBE">
              <w:rPr>
                <w:rFonts w:ascii="Times New Roman" w:hAnsi="Times New Roman"/>
                <w:bCs/>
                <w:color w:val="000000" w:themeColor="text1"/>
                <w:sz w:val="24"/>
                <w:szCs w:val="24"/>
                <w:lang w:val="kk-KZ"/>
              </w:rPr>
              <w:t xml:space="preserve">2.4. </w:t>
            </w:r>
            <w:r w:rsidR="00644BDA" w:rsidRPr="00954DBE">
              <w:rPr>
                <w:rStyle w:val="ezkurwreuab5ozgtqnkl"/>
                <w:rFonts w:ascii="Times New Roman" w:hAnsi="Times New Roman"/>
                <w:color w:val="000000" w:themeColor="text1"/>
                <w:sz w:val="24"/>
                <w:szCs w:val="24"/>
                <w:lang w:val="kk-KZ"/>
              </w:rPr>
              <w:t>Тараптар</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осымен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келіседі</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және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ломбардтан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қарыз</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алушыға</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кез</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келген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хабарламалар</w:t>
            </w:r>
            <w:r w:rsidR="00644BDA" w:rsidRPr="00954DBE">
              <w:rPr>
                <w:rFonts w:ascii="Times New Roman" w:hAnsi="Times New Roman"/>
                <w:color w:val="000000" w:themeColor="text1"/>
                <w:sz w:val="24"/>
                <w:szCs w:val="24"/>
                <w:lang w:val="kk-KZ"/>
              </w:rPr>
              <w:t xml:space="preserve">, оның ішінде сатып алынған </w:t>
            </w:r>
            <w:r w:rsidR="00644BDA" w:rsidRPr="00954DBE">
              <w:rPr>
                <w:rStyle w:val="ezkurwreuab5ozgtqnkl"/>
                <w:rFonts w:ascii="Times New Roman" w:hAnsi="Times New Roman"/>
                <w:color w:val="000000" w:themeColor="text1"/>
                <w:sz w:val="24"/>
                <w:szCs w:val="24"/>
                <w:lang w:val="kk-KZ"/>
              </w:rPr>
              <w:t>мүліктің</w:t>
            </w:r>
            <w:r w:rsidR="00644BDA" w:rsidRPr="00954DBE">
              <w:rPr>
                <w:rFonts w:ascii="Times New Roman" w:hAnsi="Times New Roman"/>
                <w:color w:val="000000" w:themeColor="text1"/>
                <w:sz w:val="24"/>
                <w:szCs w:val="24"/>
                <w:lang w:val="kk-KZ"/>
              </w:rPr>
              <w:t xml:space="preserve"> сауда-</w:t>
            </w:r>
            <w:r w:rsidR="00644BDA" w:rsidRPr="00954DBE">
              <w:rPr>
                <w:rStyle w:val="ezkurwreuab5ozgtqnkl"/>
                <w:rFonts w:ascii="Times New Roman" w:hAnsi="Times New Roman"/>
                <w:color w:val="000000" w:themeColor="text1"/>
                <w:sz w:val="24"/>
                <w:szCs w:val="24"/>
                <w:lang w:val="kk-KZ"/>
              </w:rPr>
              <w:t>саттығы</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туралы</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хабарламалар</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кепіл</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билетінде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көрсетілген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электрондық</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пошта</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мекенжайына</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және/немесе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хабарламаны</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тікелей</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қарыз</w:t>
            </w:r>
            <w:r w:rsidR="00644BDA" w:rsidRPr="00954DBE">
              <w:rPr>
                <w:rFonts w:ascii="Times New Roman" w:hAnsi="Times New Roman"/>
                <w:color w:val="000000" w:themeColor="text1"/>
                <w:sz w:val="24"/>
                <w:szCs w:val="24"/>
                <w:lang w:val="kk-KZ"/>
              </w:rPr>
              <w:t xml:space="preserve"> алушыға </w:t>
            </w:r>
            <w:r w:rsidR="00644BDA" w:rsidRPr="00954DBE">
              <w:rPr>
                <w:rStyle w:val="ezkurwreuab5ozgtqnkl"/>
                <w:rFonts w:ascii="Times New Roman" w:hAnsi="Times New Roman"/>
                <w:color w:val="000000" w:themeColor="text1"/>
                <w:sz w:val="24"/>
                <w:szCs w:val="24"/>
                <w:lang w:val="kk-KZ"/>
              </w:rPr>
              <w:t>тапсыру</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жолымен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және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немесе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осы</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кепіл</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билетінде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көрсетілген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телефон</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lastRenderedPageBreak/>
              <w:t>нөміріне</w:t>
            </w:r>
            <w:r w:rsidR="00644BDA" w:rsidRPr="00954DBE">
              <w:rPr>
                <w:rFonts w:ascii="Times New Roman" w:hAnsi="Times New Roman"/>
                <w:color w:val="000000" w:themeColor="text1"/>
                <w:sz w:val="24"/>
                <w:szCs w:val="24"/>
                <w:lang w:val="kk-KZ"/>
              </w:rPr>
              <w:t xml:space="preserve"> Ломбард жіберген кезде Қарыз алушыға </w:t>
            </w:r>
            <w:r w:rsidR="00644BDA" w:rsidRPr="00954DBE">
              <w:rPr>
                <w:rStyle w:val="ezkurwreuab5ozgtqnkl"/>
                <w:rFonts w:ascii="Times New Roman" w:hAnsi="Times New Roman"/>
                <w:color w:val="000000" w:themeColor="text1"/>
                <w:sz w:val="24"/>
                <w:szCs w:val="24"/>
                <w:lang w:val="kk-KZ"/>
              </w:rPr>
              <w:t>тиісті</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тәсілмен</w:t>
            </w:r>
            <w:r w:rsidR="00644BDA" w:rsidRPr="00954DBE">
              <w:rPr>
                <w:rFonts w:ascii="Times New Roman" w:hAnsi="Times New Roman"/>
                <w:color w:val="000000" w:themeColor="text1"/>
                <w:sz w:val="24"/>
                <w:szCs w:val="24"/>
                <w:lang w:val="kk-KZ"/>
              </w:rPr>
              <w:t xml:space="preserve"> ресімделді </w:t>
            </w:r>
            <w:r w:rsidR="00644BDA" w:rsidRPr="00954DBE">
              <w:rPr>
                <w:rStyle w:val="ezkurwreuab5ozgtqnkl"/>
                <w:rFonts w:ascii="Times New Roman" w:hAnsi="Times New Roman"/>
                <w:color w:val="000000" w:themeColor="text1"/>
                <w:sz w:val="24"/>
                <w:szCs w:val="24"/>
                <w:lang w:val="kk-KZ"/>
              </w:rPr>
              <w:t>және</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жеткізілді</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деп</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есептеледі</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деп</w:t>
            </w:r>
            <w:r w:rsidR="00644BDA" w:rsidRPr="00954DBE">
              <w:rPr>
                <w:rFonts w:ascii="Times New Roman" w:hAnsi="Times New Roman"/>
                <w:color w:val="000000" w:themeColor="text1"/>
                <w:sz w:val="24"/>
                <w:szCs w:val="24"/>
                <w:lang w:val="kk-KZ"/>
              </w:rPr>
              <w:t xml:space="preserve"> </w:t>
            </w:r>
            <w:r w:rsidR="00644BDA" w:rsidRPr="00954DBE">
              <w:rPr>
                <w:rStyle w:val="ezkurwreuab5ozgtqnkl"/>
                <w:rFonts w:ascii="Times New Roman" w:hAnsi="Times New Roman"/>
                <w:color w:val="000000" w:themeColor="text1"/>
                <w:sz w:val="24"/>
                <w:szCs w:val="24"/>
                <w:lang w:val="kk-KZ"/>
              </w:rPr>
              <w:t>растайды</w:t>
            </w:r>
            <w:r w:rsidRPr="00954DBE">
              <w:rPr>
                <w:rFonts w:ascii="Times New Roman" w:hAnsi="Times New Roman"/>
                <w:color w:val="000000" w:themeColor="text1"/>
                <w:sz w:val="24"/>
                <w:szCs w:val="24"/>
                <w:lang w:val="kk-KZ"/>
              </w:rPr>
              <w:t>.  Егер Қарыз алушы оны қабылдаудан бас тартса, сондай-ақ осы тармақта көрсетілген басқа байланыс құралдарын пайдаланған кезде оның қабылданғанын растамаса, хабарлама Қарыз алушыға тиісті түрде жіберілген болып есептеледі</w:t>
            </w:r>
            <w:r w:rsidRPr="00954DBE">
              <w:rPr>
                <w:rFonts w:ascii="Times New Roman" w:hAnsi="Times New Roman"/>
                <w:bCs/>
                <w:color w:val="000000" w:themeColor="text1"/>
                <w:sz w:val="24"/>
                <w:szCs w:val="24"/>
                <w:lang w:val="kk-KZ"/>
              </w:rPr>
              <w:t>.</w:t>
            </w:r>
          </w:p>
          <w:p w14:paraId="1690231F" w14:textId="171CCBAE" w:rsidR="00736900" w:rsidRDefault="00CA7322" w:rsidP="00685188">
            <w:pPr>
              <w:ind w:firstLine="567"/>
              <w:jc w:val="both"/>
              <w:rPr>
                <w:rFonts w:ascii="Times New Roman" w:hAnsi="Times New Roman"/>
                <w:color w:val="000000" w:themeColor="text1"/>
                <w:sz w:val="24"/>
                <w:szCs w:val="24"/>
                <w:lang w:val="kk-KZ"/>
              </w:rPr>
            </w:pPr>
            <w:r w:rsidRPr="00954DBE">
              <w:rPr>
                <w:rFonts w:ascii="Times New Roman" w:hAnsi="Times New Roman"/>
                <w:color w:val="000000" w:themeColor="text1"/>
                <w:sz w:val="24"/>
                <w:szCs w:val="24"/>
                <w:lang w:val="kk-KZ"/>
              </w:rPr>
              <w:t>2.</w:t>
            </w:r>
            <w:r w:rsidR="009946E4">
              <w:rPr>
                <w:rFonts w:ascii="Times New Roman" w:hAnsi="Times New Roman"/>
                <w:color w:val="000000" w:themeColor="text1"/>
                <w:sz w:val="24"/>
                <w:szCs w:val="24"/>
                <w:lang w:val="kk-KZ"/>
              </w:rPr>
              <w:t>5</w:t>
            </w:r>
            <w:r w:rsidRPr="00954DBE">
              <w:rPr>
                <w:rFonts w:ascii="Times New Roman" w:hAnsi="Times New Roman"/>
                <w:color w:val="000000" w:themeColor="text1"/>
                <w:sz w:val="24"/>
                <w:szCs w:val="24"/>
                <w:lang w:val="kk-KZ"/>
              </w:rPr>
              <w:t xml:space="preserve">. </w:t>
            </w:r>
            <w:r w:rsidR="00736900" w:rsidRPr="00954DBE">
              <w:rPr>
                <w:rFonts w:ascii="Times New Roman" w:hAnsi="Times New Roman"/>
                <w:color w:val="000000" w:themeColor="text1"/>
                <w:sz w:val="24"/>
                <w:szCs w:val="24"/>
                <w:lang w:val="kk-KZ"/>
              </w:rPr>
              <w:t>Қарыз алушы кепіл мүлкі қарыз алушының екі және одан да көп кепіл билеттері бойынша міндеттемелерін орындауды қамтамасыз етуге берілген жағдайда, Ломбард олардың кез келгені бойынша міндеттемелерді бұзған кезде кепіл билетімен және қосылу шартымен көзделген кепіл мүлкімен әрекеттерді жүзеге асыруға құқылы екендігіне келіседі.</w:t>
            </w:r>
          </w:p>
          <w:p w14:paraId="212CDC52" w14:textId="1A5FD178" w:rsidR="00954DBE" w:rsidRPr="00915F65" w:rsidRDefault="00954DBE" w:rsidP="00685188">
            <w:pPr>
              <w:ind w:firstLine="567"/>
              <w:jc w:val="both"/>
              <w:rPr>
                <w:rStyle w:val="ypks7kbdpwfgdykd3qb9"/>
                <w:rFonts w:ascii="Times New Roman" w:hAnsi="Times New Roman"/>
                <w:color w:val="000000" w:themeColor="text1"/>
                <w:sz w:val="24"/>
                <w:szCs w:val="24"/>
                <w:lang w:val="kk-KZ"/>
              </w:rPr>
            </w:pPr>
            <w:r w:rsidRPr="00915F65">
              <w:rPr>
                <w:rStyle w:val="ypks7kbdpwfgdykd3qb9"/>
                <w:rFonts w:ascii="Times New Roman" w:hAnsi="Times New Roman"/>
                <w:color w:val="000000" w:themeColor="text1"/>
                <w:sz w:val="24"/>
                <w:szCs w:val="24"/>
                <w:lang w:val="kk-KZ"/>
              </w:rPr>
              <w:t>2.</w:t>
            </w:r>
            <w:r w:rsidR="009946E4">
              <w:rPr>
                <w:rStyle w:val="ypks7kbdpwfgdykd3qb9"/>
                <w:rFonts w:ascii="Times New Roman" w:hAnsi="Times New Roman"/>
                <w:color w:val="000000" w:themeColor="text1"/>
                <w:sz w:val="24"/>
                <w:szCs w:val="24"/>
                <w:lang w:val="kk-KZ"/>
              </w:rPr>
              <w:t>6</w:t>
            </w:r>
            <w:r w:rsidRPr="00915F65">
              <w:rPr>
                <w:rStyle w:val="ypks7kbdpwfgdykd3qb9"/>
                <w:rFonts w:ascii="Times New Roman" w:hAnsi="Times New Roman"/>
                <w:color w:val="000000" w:themeColor="text1"/>
                <w:sz w:val="24"/>
                <w:szCs w:val="24"/>
                <w:lang w:val="kk-KZ"/>
              </w:rPr>
              <w:t>.</w:t>
            </w:r>
            <w:r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Осы</w:t>
            </w:r>
            <w:r w:rsidR="005213BC" w:rsidRPr="00915F65">
              <w:rPr>
                <w:rFonts w:ascii="Times New Roman" w:hAnsi="Times New Roman"/>
                <w:color w:val="000000" w:themeColor="text1"/>
                <w:sz w:val="24"/>
                <w:szCs w:val="24"/>
                <w:lang w:val="kk-KZ"/>
              </w:rPr>
              <w:t xml:space="preserve"> К</w:t>
            </w:r>
            <w:r w:rsidR="005213BC" w:rsidRPr="00915F65">
              <w:rPr>
                <w:rStyle w:val="ypks7kbdpwfgdykd3qb9"/>
                <w:rFonts w:ascii="Times New Roman" w:hAnsi="Times New Roman"/>
                <w:color w:val="000000" w:themeColor="text1"/>
                <w:sz w:val="24"/>
                <w:szCs w:val="24"/>
                <w:lang w:val="kk-KZ"/>
              </w:rPr>
              <w:t>епіл</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билеті</w:t>
            </w:r>
            <w:r w:rsidR="005213BC" w:rsidRPr="00915F65">
              <w:rPr>
                <w:rFonts w:ascii="Times New Roman" w:hAnsi="Times New Roman"/>
                <w:color w:val="000000" w:themeColor="text1"/>
                <w:sz w:val="24"/>
                <w:szCs w:val="24"/>
                <w:lang w:val="kk-KZ"/>
              </w:rPr>
              <w:t xml:space="preserve"> бойынша </w:t>
            </w:r>
            <w:r w:rsidR="005213BC" w:rsidRPr="00915F65">
              <w:rPr>
                <w:rStyle w:val="ypks7kbdpwfgdykd3qb9"/>
                <w:rFonts w:ascii="Times New Roman" w:hAnsi="Times New Roman"/>
                <w:color w:val="000000" w:themeColor="text1"/>
                <w:sz w:val="24"/>
                <w:szCs w:val="24"/>
                <w:lang w:val="kk-KZ"/>
              </w:rPr>
              <w:t>үшінші</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тұлғада</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көрсетілген</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әрекеттерге</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қарыз</w:t>
            </w:r>
            <w:r w:rsidR="005213BC" w:rsidRPr="00915F65">
              <w:rPr>
                <w:rFonts w:ascii="Times New Roman" w:hAnsi="Times New Roman"/>
                <w:color w:val="000000" w:themeColor="text1"/>
                <w:sz w:val="24"/>
                <w:szCs w:val="24"/>
                <w:lang w:val="kk-KZ"/>
              </w:rPr>
              <w:t xml:space="preserve"> алушыдан </w:t>
            </w:r>
            <w:r w:rsidR="005213BC" w:rsidRPr="00915F65">
              <w:rPr>
                <w:rStyle w:val="ypks7kbdpwfgdykd3qb9"/>
                <w:rFonts w:ascii="Times New Roman" w:hAnsi="Times New Roman"/>
                <w:color w:val="000000" w:themeColor="text1"/>
                <w:sz w:val="24"/>
                <w:szCs w:val="24"/>
                <w:lang w:val="kk-KZ"/>
              </w:rPr>
              <w:t>нотариалды</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куәландырылған</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сенімхаттың</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түпнұсқасы</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болған</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кезде</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кепіл</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билетінің</w:t>
            </w:r>
            <w:r w:rsidR="005213BC" w:rsidRPr="00915F65">
              <w:rPr>
                <w:rFonts w:ascii="Times New Roman" w:hAnsi="Times New Roman"/>
                <w:color w:val="000000" w:themeColor="text1"/>
                <w:sz w:val="24"/>
                <w:szCs w:val="24"/>
                <w:lang w:val="kk-KZ"/>
              </w:rPr>
              <w:t xml:space="preserve"> қолданылу </w:t>
            </w:r>
            <w:r w:rsidR="005213BC" w:rsidRPr="00915F65">
              <w:rPr>
                <w:rStyle w:val="ypks7kbdpwfgdykd3qb9"/>
                <w:rFonts w:ascii="Times New Roman" w:hAnsi="Times New Roman"/>
                <w:color w:val="000000" w:themeColor="text1"/>
                <w:sz w:val="24"/>
                <w:szCs w:val="24"/>
                <w:lang w:val="kk-KZ"/>
              </w:rPr>
              <w:t>мерзімін</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ұзарту</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үшінші</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тұлғалардың</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микрокредитті</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ішінара</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және</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толық</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өтеуі</w:t>
            </w:r>
            <w:r w:rsidR="005213BC" w:rsidRPr="00915F65">
              <w:rPr>
                <w:rFonts w:ascii="Times New Roman" w:hAnsi="Times New Roman"/>
                <w:color w:val="000000" w:themeColor="text1"/>
                <w:sz w:val="24"/>
                <w:szCs w:val="24"/>
                <w:lang w:val="kk-KZ"/>
              </w:rPr>
              <w:t xml:space="preserve"> бойынша </w:t>
            </w:r>
            <w:r w:rsidR="005213BC" w:rsidRPr="00915F65">
              <w:rPr>
                <w:rStyle w:val="ypks7kbdpwfgdykd3qb9"/>
                <w:rFonts w:ascii="Times New Roman" w:hAnsi="Times New Roman"/>
                <w:color w:val="000000" w:themeColor="text1"/>
                <w:sz w:val="24"/>
                <w:szCs w:val="24"/>
                <w:lang w:val="kk-KZ"/>
              </w:rPr>
              <w:t>операциялар</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жүргізуге</w:t>
            </w:r>
            <w:r w:rsidR="005213BC" w:rsidRPr="00915F65">
              <w:rPr>
                <w:rFonts w:ascii="Times New Roman" w:hAnsi="Times New Roman"/>
                <w:color w:val="000000" w:themeColor="text1"/>
                <w:sz w:val="24"/>
                <w:szCs w:val="24"/>
                <w:lang w:val="kk-KZ"/>
              </w:rPr>
              <w:t xml:space="preserve"> </w:t>
            </w:r>
            <w:r w:rsidR="005213BC" w:rsidRPr="00915F65">
              <w:rPr>
                <w:rStyle w:val="ypks7kbdpwfgdykd3qb9"/>
                <w:rFonts w:ascii="Times New Roman" w:hAnsi="Times New Roman"/>
                <w:color w:val="000000" w:themeColor="text1"/>
                <w:sz w:val="24"/>
                <w:szCs w:val="24"/>
                <w:lang w:val="kk-KZ"/>
              </w:rPr>
              <w:t>жол</w:t>
            </w:r>
            <w:r w:rsidR="005213BC" w:rsidRPr="00915F65">
              <w:rPr>
                <w:rFonts w:ascii="Times New Roman" w:hAnsi="Times New Roman"/>
                <w:color w:val="000000" w:themeColor="text1"/>
                <w:sz w:val="24"/>
                <w:szCs w:val="24"/>
                <w:lang w:val="kk-KZ"/>
              </w:rPr>
              <w:t xml:space="preserve"> беріледі</w:t>
            </w:r>
            <w:r w:rsidRPr="00915F65">
              <w:rPr>
                <w:rStyle w:val="ypks7kbdpwfgdykd3qb9"/>
                <w:rFonts w:ascii="Times New Roman" w:hAnsi="Times New Roman"/>
                <w:color w:val="000000" w:themeColor="text1"/>
                <w:sz w:val="24"/>
                <w:szCs w:val="24"/>
                <w:lang w:val="kk-KZ"/>
              </w:rPr>
              <w:t>.</w:t>
            </w:r>
          </w:p>
          <w:p w14:paraId="2B7D26CC" w14:textId="65AE6516" w:rsidR="00595FF3" w:rsidRPr="00915F65" w:rsidRDefault="00595FF3" w:rsidP="00685188">
            <w:pPr>
              <w:ind w:firstLine="567"/>
              <w:jc w:val="both"/>
              <w:rPr>
                <w:rFonts w:ascii="Times New Roman" w:hAnsi="Times New Roman"/>
                <w:color w:val="000000" w:themeColor="text1"/>
                <w:sz w:val="24"/>
                <w:szCs w:val="24"/>
                <w:lang w:val="kk-KZ"/>
              </w:rPr>
            </w:pPr>
            <w:r w:rsidRPr="00915F65">
              <w:rPr>
                <w:rStyle w:val="ypks7kbdpwfgdykd3qb9"/>
                <w:rFonts w:ascii="Times New Roman" w:hAnsi="Times New Roman"/>
                <w:color w:val="000000" w:themeColor="text1"/>
                <w:sz w:val="24"/>
                <w:szCs w:val="24"/>
                <w:lang w:val="kk-KZ"/>
              </w:rPr>
              <w:t>2.</w:t>
            </w:r>
            <w:r w:rsidR="009946E4">
              <w:rPr>
                <w:rStyle w:val="ypks7kbdpwfgdykd3qb9"/>
                <w:rFonts w:ascii="Times New Roman" w:hAnsi="Times New Roman"/>
                <w:color w:val="000000" w:themeColor="text1"/>
                <w:sz w:val="24"/>
                <w:szCs w:val="24"/>
                <w:lang w:val="kk-KZ"/>
              </w:rPr>
              <w:t>7</w:t>
            </w:r>
            <w:r w:rsidRPr="00915F65">
              <w:rPr>
                <w:rStyle w:val="ypks7kbdpwfgdykd3qb9"/>
                <w:rFonts w:ascii="Times New Roman" w:hAnsi="Times New Roman"/>
                <w:color w:val="000000" w:themeColor="text1"/>
                <w:sz w:val="24"/>
                <w:szCs w:val="24"/>
                <w:lang w:val="kk-KZ"/>
              </w:rPr>
              <w:t>.</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Қарыз</w:t>
            </w:r>
            <w:r w:rsidRPr="00915F65">
              <w:rPr>
                <w:rFonts w:ascii="Times New Roman" w:hAnsi="Times New Roman"/>
                <w:color w:val="000000" w:themeColor="text1"/>
                <w:sz w:val="24"/>
                <w:szCs w:val="24"/>
                <w:lang w:val="kk-KZ"/>
              </w:rPr>
              <w:t xml:space="preserve"> алушы К</w:t>
            </w:r>
            <w:r w:rsidRPr="00915F65">
              <w:rPr>
                <w:rStyle w:val="ypks7kbdpwfgdykd3qb9"/>
                <w:rFonts w:ascii="Times New Roman" w:hAnsi="Times New Roman"/>
                <w:color w:val="000000" w:themeColor="text1"/>
                <w:sz w:val="24"/>
                <w:szCs w:val="24"/>
                <w:lang w:val="kk-KZ"/>
              </w:rPr>
              <w:t>епіл</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билетіне</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қол</w:t>
            </w:r>
            <w:r w:rsidRPr="00915F65">
              <w:rPr>
                <w:rFonts w:ascii="Times New Roman" w:hAnsi="Times New Roman"/>
                <w:color w:val="000000" w:themeColor="text1"/>
                <w:sz w:val="24"/>
                <w:szCs w:val="24"/>
                <w:lang w:val="kk-KZ"/>
              </w:rPr>
              <w:t xml:space="preserve"> қоя </w:t>
            </w:r>
            <w:r w:rsidRPr="00915F65">
              <w:rPr>
                <w:rStyle w:val="ypks7kbdpwfgdykd3qb9"/>
                <w:rFonts w:ascii="Times New Roman" w:hAnsi="Times New Roman"/>
                <w:color w:val="000000" w:themeColor="text1"/>
                <w:sz w:val="24"/>
                <w:szCs w:val="24"/>
                <w:lang w:val="kk-KZ"/>
              </w:rPr>
              <w:t>отырып</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Қарыз</w:t>
            </w:r>
            <w:r w:rsidRPr="00915F65">
              <w:rPr>
                <w:rFonts w:ascii="Times New Roman" w:hAnsi="Times New Roman"/>
                <w:color w:val="000000" w:themeColor="text1"/>
                <w:sz w:val="24"/>
                <w:szCs w:val="24"/>
                <w:lang w:val="kk-KZ"/>
              </w:rPr>
              <w:t xml:space="preserve"> алушы </w:t>
            </w:r>
            <w:r w:rsidRPr="00915F65">
              <w:rPr>
                <w:rStyle w:val="ypks7kbdpwfgdykd3qb9"/>
                <w:rFonts w:ascii="Times New Roman" w:hAnsi="Times New Roman"/>
                <w:color w:val="000000" w:themeColor="text1"/>
                <w:sz w:val="24"/>
                <w:szCs w:val="24"/>
                <w:lang w:val="kk-KZ"/>
              </w:rPr>
              <w:t>міндеттемелерді</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орындауды</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кешіктіруге</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жол</w:t>
            </w:r>
            <w:r w:rsidRPr="00915F65">
              <w:rPr>
                <w:rFonts w:ascii="Times New Roman" w:hAnsi="Times New Roman"/>
                <w:color w:val="000000" w:themeColor="text1"/>
                <w:sz w:val="24"/>
                <w:szCs w:val="24"/>
                <w:lang w:val="kk-KZ"/>
              </w:rPr>
              <w:t xml:space="preserve"> берген </w:t>
            </w:r>
            <w:r w:rsidRPr="00915F65">
              <w:rPr>
                <w:rStyle w:val="ypks7kbdpwfgdykd3qb9"/>
                <w:rFonts w:ascii="Times New Roman" w:hAnsi="Times New Roman"/>
                <w:color w:val="000000" w:themeColor="text1"/>
                <w:sz w:val="24"/>
                <w:szCs w:val="24"/>
                <w:lang w:val="kk-KZ"/>
              </w:rPr>
              <w:t>кезде</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ломбардтың</w:t>
            </w:r>
            <w:r w:rsidRPr="00915F65">
              <w:rPr>
                <w:rFonts w:ascii="Times New Roman" w:hAnsi="Times New Roman"/>
                <w:color w:val="000000" w:themeColor="text1"/>
                <w:sz w:val="24"/>
                <w:szCs w:val="24"/>
                <w:lang w:val="kk-KZ"/>
              </w:rPr>
              <w:t xml:space="preserve"> колл</w:t>
            </w:r>
            <w:r w:rsidRPr="00915F65">
              <w:rPr>
                <w:rStyle w:val="ypks7kbdpwfgdykd3qb9"/>
                <w:rFonts w:ascii="Times New Roman" w:hAnsi="Times New Roman"/>
                <w:color w:val="000000" w:themeColor="text1"/>
                <w:sz w:val="24"/>
                <w:szCs w:val="24"/>
                <w:lang w:val="kk-KZ"/>
              </w:rPr>
              <w:t>лекторлық</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агенттікті</w:t>
            </w:r>
            <w:r w:rsidRPr="00915F65">
              <w:rPr>
                <w:rFonts w:ascii="Times New Roman" w:hAnsi="Times New Roman"/>
                <w:color w:val="000000" w:themeColor="text1"/>
                <w:sz w:val="24"/>
                <w:szCs w:val="24"/>
                <w:lang w:val="kk-KZ"/>
              </w:rPr>
              <w:t xml:space="preserve"> </w:t>
            </w:r>
            <w:r w:rsidRPr="00915F65">
              <w:rPr>
                <w:rStyle w:val="ypks7kbdpwfgdykd3qb9"/>
                <w:rFonts w:ascii="Times New Roman" w:hAnsi="Times New Roman"/>
                <w:color w:val="000000" w:themeColor="text1"/>
                <w:sz w:val="24"/>
                <w:szCs w:val="24"/>
                <w:lang w:val="kk-KZ"/>
              </w:rPr>
              <w:t>тарту</w:t>
            </w:r>
            <w:r w:rsidRPr="00915F65">
              <w:rPr>
                <w:rFonts w:ascii="Times New Roman" w:hAnsi="Times New Roman"/>
                <w:color w:val="000000" w:themeColor="text1"/>
                <w:sz w:val="24"/>
                <w:szCs w:val="24"/>
                <w:lang w:val="kk-KZ"/>
              </w:rPr>
              <w:t xml:space="preserve"> құқығымен келіседі</w:t>
            </w:r>
            <w:r w:rsidRPr="00915F65">
              <w:rPr>
                <w:rStyle w:val="ypks7kbdpwfgdykd3qb9"/>
                <w:rFonts w:ascii="Times New Roman" w:hAnsi="Times New Roman"/>
                <w:color w:val="000000" w:themeColor="text1"/>
                <w:sz w:val="24"/>
                <w:szCs w:val="24"/>
                <w:lang w:val="kk-KZ"/>
              </w:rPr>
              <w:t>.</w:t>
            </w:r>
          </w:p>
          <w:p w14:paraId="0FF9AC07" w14:textId="4B564964" w:rsidR="00CA7322" w:rsidRPr="00954DBE" w:rsidRDefault="00736900" w:rsidP="00685188">
            <w:pPr>
              <w:ind w:firstLine="567"/>
              <w:jc w:val="both"/>
              <w:rPr>
                <w:rFonts w:ascii="Times New Roman" w:hAnsi="Times New Roman"/>
                <w:color w:val="000000" w:themeColor="text1"/>
                <w:sz w:val="24"/>
                <w:szCs w:val="24"/>
                <w:lang w:val="kk-KZ"/>
              </w:rPr>
            </w:pPr>
            <w:r w:rsidRPr="00915F65">
              <w:rPr>
                <w:rFonts w:ascii="Times New Roman" w:hAnsi="Times New Roman"/>
                <w:color w:val="000000" w:themeColor="text1"/>
                <w:sz w:val="24"/>
                <w:szCs w:val="24"/>
                <w:lang w:val="kk-KZ"/>
              </w:rPr>
              <w:t>2.</w:t>
            </w:r>
            <w:r w:rsidR="009946E4">
              <w:rPr>
                <w:rFonts w:ascii="Times New Roman" w:hAnsi="Times New Roman"/>
                <w:color w:val="000000" w:themeColor="text1"/>
                <w:sz w:val="24"/>
                <w:szCs w:val="24"/>
                <w:lang w:val="kk-KZ"/>
              </w:rPr>
              <w:t>8</w:t>
            </w:r>
            <w:r w:rsidR="00595FF3" w:rsidRPr="00915F65">
              <w:rPr>
                <w:rFonts w:ascii="Times New Roman" w:hAnsi="Times New Roman"/>
                <w:color w:val="000000" w:themeColor="text1"/>
                <w:sz w:val="24"/>
                <w:szCs w:val="24"/>
                <w:lang w:val="kk-KZ"/>
              </w:rPr>
              <w:t>.</w:t>
            </w:r>
            <w:r w:rsidRPr="00915F65">
              <w:rPr>
                <w:rFonts w:ascii="Times New Roman" w:hAnsi="Times New Roman"/>
                <w:color w:val="000000" w:themeColor="text1"/>
                <w:sz w:val="24"/>
                <w:szCs w:val="24"/>
                <w:lang w:val="kk-KZ"/>
              </w:rPr>
              <w:t xml:space="preserve"> </w:t>
            </w:r>
            <w:r w:rsidR="00CA7322" w:rsidRPr="00915F65">
              <w:rPr>
                <w:rFonts w:ascii="Times New Roman" w:hAnsi="Times New Roman"/>
                <w:color w:val="000000" w:themeColor="text1"/>
                <w:sz w:val="24"/>
                <w:szCs w:val="24"/>
                <w:lang w:val="kk-KZ"/>
              </w:rPr>
              <w:t xml:space="preserve">Осы кепіл </w:t>
            </w:r>
            <w:r w:rsidR="00CA7322" w:rsidRPr="00954DBE">
              <w:rPr>
                <w:rFonts w:ascii="Times New Roman" w:hAnsi="Times New Roman"/>
                <w:color w:val="000000" w:themeColor="text1"/>
                <w:sz w:val="24"/>
                <w:szCs w:val="24"/>
                <w:lang w:val="kk-KZ"/>
              </w:rPr>
              <w:t>билетінің мәтіндері мемлекеттік және орыс тілдерінде әртүрлі оқылған жағдайда, Тараптар орыс тіліндегі мәтінді басшылыққа алады.</w:t>
            </w:r>
          </w:p>
          <w:p w14:paraId="1DB4C7BD" w14:textId="4994C16D" w:rsidR="00685188" w:rsidRPr="00954DBE" w:rsidRDefault="00685188" w:rsidP="002E343C">
            <w:pPr>
              <w:pStyle w:val="a5"/>
              <w:ind w:firstLine="321"/>
              <w:jc w:val="both"/>
              <w:rPr>
                <w:rFonts w:ascii="Times New Roman" w:hAnsi="Times New Roman"/>
                <w:b/>
                <w:bCs/>
                <w:color w:val="000000" w:themeColor="text1"/>
                <w:sz w:val="24"/>
                <w:szCs w:val="24"/>
                <w:lang w:val="kk-KZ"/>
              </w:rPr>
            </w:pPr>
          </w:p>
        </w:tc>
        <w:tc>
          <w:tcPr>
            <w:tcW w:w="5234" w:type="dxa"/>
          </w:tcPr>
          <w:p w14:paraId="7F262B67" w14:textId="4014A9BB" w:rsidR="0035600C" w:rsidRPr="00954DBE" w:rsidRDefault="005862A6" w:rsidP="0035600C">
            <w:pPr>
              <w:pStyle w:val="af5"/>
              <w:shd w:val="clear" w:color="auto" w:fill="FFFFFF"/>
              <w:suppressAutoHyphens/>
              <w:spacing w:before="0" w:beforeAutospacing="0" w:after="0" w:afterAutospacing="0"/>
              <w:ind w:left="34" w:firstLine="34"/>
              <w:jc w:val="both"/>
              <w:textAlignment w:val="baseline"/>
              <w:rPr>
                <w:color w:val="000000" w:themeColor="text1"/>
                <w:lang w:val="kk-KZ"/>
              </w:rPr>
            </w:pPr>
            <w:r w:rsidRPr="00954DBE">
              <w:rPr>
                <w:color w:val="000000" w:themeColor="text1"/>
                <w:lang w:val="kk-KZ"/>
              </w:rPr>
              <w:lastRenderedPageBreak/>
              <w:t xml:space="preserve">  </w:t>
            </w:r>
            <w:r w:rsidR="0035600C" w:rsidRPr="00954DBE">
              <w:rPr>
                <w:color w:val="000000" w:themeColor="text1"/>
              </w:rPr>
              <w:t xml:space="preserve">Заемщик вправе предоставить </w:t>
            </w:r>
            <w:r w:rsidR="005213BC">
              <w:rPr>
                <w:color w:val="000000" w:themeColor="text1"/>
              </w:rPr>
              <w:t>з</w:t>
            </w:r>
            <w:r w:rsidR="0035600C" w:rsidRPr="00954DBE">
              <w:rPr>
                <w:color w:val="000000" w:themeColor="text1"/>
                <w:lang w:val="kk-KZ"/>
              </w:rPr>
              <w:t>алоговое имущество</w:t>
            </w:r>
            <w:r w:rsidR="0035600C" w:rsidRPr="00954DBE">
              <w:rPr>
                <w:color w:val="000000" w:themeColor="text1"/>
              </w:rPr>
              <w:t xml:space="preserve">, указанное в п.1.2. Залогового билета </w:t>
            </w:r>
            <w:r w:rsidR="00736900" w:rsidRPr="00954DBE">
              <w:rPr>
                <w:color w:val="000000" w:themeColor="text1"/>
              </w:rPr>
              <w:t xml:space="preserve">(далее – Залоговое имущество) </w:t>
            </w:r>
            <w:r w:rsidR="0035600C" w:rsidRPr="00954DBE">
              <w:rPr>
                <w:color w:val="000000" w:themeColor="text1"/>
              </w:rPr>
              <w:t xml:space="preserve">в качестве обеспечения </w:t>
            </w:r>
            <w:r w:rsidR="00D67D3C" w:rsidRPr="00954DBE">
              <w:rPr>
                <w:color w:val="000000" w:themeColor="text1"/>
              </w:rPr>
              <w:t>исполнения обязательств Заемщика другим Залоговым билетам</w:t>
            </w:r>
            <w:r w:rsidR="0035600C" w:rsidRPr="00954DBE">
              <w:rPr>
                <w:color w:val="000000" w:themeColor="text1"/>
              </w:rPr>
              <w:t xml:space="preserve">, при условии </w:t>
            </w:r>
            <w:r w:rsidR="007505B6" w:rsidRPr="00954DBE">
              <w:rPr>
                <w:color w:val="000000" w:themeColor="text1"/>
              </w:rPr>
              <w:t>достаточности  суммы оценки залогового имущества</w:t>
            </w:r>
            <w:r w:rsidR="0035600C" w:rsidRPr="00954DBE">
              <w:rPr>
                <w:color w:val="000000" w:themeColor="text1"/>
              </w:rPr>
              <w:t>.</w:t>
            </w:r>
            <w:r w:rsidRPr="00954DBE">
              <w:rPr>
                <w:color w:val="000000" w:themeColor="text1"/>
                <w:lang w:val="kk-KZ"/>
              </w:rPr>
              <w:t xml:space="preserve">  </w:t>
            </w:r>
          </w:p>
          <w:p w14:paraId="64697CD1" w14:textId="11814D21" w:rsidR="00F62F73" w:rsidRPr="00954DBE" w:rsidRDefault="005862A6" w:rsidP="002139E4">
            <w:pPr>
              <w:pStyle w:val="af5"/>
              <w:shd w:val="clear" w:color="auto" w:fill="FFFFFF"/>
              <w:suppressAutoHyphens/>
              <w:spacing w:before="0" w:beforeAutospacing="0" w:after="0" w:afterAutospacing="0"/>
              <w:ind w:left="34" w:firstLine="34"/>
              <w:jc w:val="both"/>
              <w:textAlignment w:val="baseline"/>
              <w:rPr>
                <w:color w:val="000000" w:themeColor="text1"/>
              </w:rPr>
            </w:pPr>
            <w:r w:rsidRPr="00954DBE">
              <w:rPr>
                <w:color w:val="000000" w:themeColor="text1"/>
              </w:rPr>
              <w:t>1.3. При неисполнении либо ненадлежащем исполнении Заемщиком обязательств по Залоговому билету Ломбард вправе принять  меры, указанные в Договоре присоединения, в том числе по истечении гарантийного срока, произвести внесудебную реализацию Залогового имущества, в том числе  без осуществления торгов, на что Заемщик дает свое безусловное и безотзывное согласие</w:t>
            </w:r>
            <w:r w:rsidR="00EA4BA1" w:rsidRPr="00954DBE">
              <w:rPr>
                <w:color w:val="000000" w:themeColor="text1"/>
                <w:spacing w:val="2"/>
              </w:rPr>
              <w:t xml:space="preserve">. </w:t>
            </w:r>
            <w:r w:rsidR="000A3ED4" w:rsidRPr="00954DBE">
              <w:rPr>
                <w:color w:val="000000" w:themeColor="text1"/>
                <w:spacing w:val="2"/>
              </w:rPr>
              <w:t xml:space="preserve">При осуществлении мер, </w:t>
            </w:r>
            <w:r w:rsidR="000A3ED4" w:rsidRPr="00954DBE">
              <w:rPr>
                <w:color w:val="000000" w:themeColor="text1"/>
              </w:rPr>
              <w:t xml:space="preserve">принимаемых Ломбардом  при неисполнении либо ненадлежащем исполнении Заемщиком обязательств, Ломбард выполняет  условия взаимодействия с Заемщиком, в </w:t>
            </w:r>
            <w:r w:rsidR="00E50C5C" w:rsidRPr="00954DBE">
              <w:rPr>
                <w:color w:val="000000" w:themeColor="text1"/>
              </w:rPr>
              <w:t>соответствии</w:t>
            </w:r>
            <w:r w:rsidR="000A3ED4" w:rsidRPr="00954DBE">
              <w:rPr>
                <w:color w:val="000000" w:themeColor="text1"/>
              </w:rPr>
              <w:t xml:space="preserve"> с Договором присоединения</w:t>
            </w:r>
            <w:r w:rsidR="00E50C5C" w:rsidRPr="00954DBE">
              <w:rPr>
                <w:color w:val="000000" w:themeColor="text1"/>
              </w:rPr>
              <w:t>.</w:t>
            </w:r>
          </w:p>
          <w:p w14:paraId="2935FDD5" w14:textId="77777777" w:rsidR="002F4B35" w:rsidRPr="00954DBE" w:rsidRDefault="00F623BE" w:rsidP="00E41A7F">
            <w:pPr>
              <w:pStyle w:val="a5"/>
              <w:ind w:firstLine="284"/>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1.4</w:t>
            </w:r>
            <w:r w:rsidR="00130014" w:rsidRPr="00954DBE">
              <w:rPr>
                <w:rFonts w:ascii="Times New Roman" w:hAnsi="Times New Roman"/>
                <w:color w:val="000000" w:themeColor="text1"/>
                <w:sz w:val="24"/>
                <w:szCs w:val="24"/>
              </w:rPr>
              <w:t xml:space="preserve">.  </w:t>
            </w:r>
            <w:r w:rsidR="00E41A7F" w:rsidRPr="00954DBE">
              <w:rPr>
                <w:rFonts w:ascii="Times New Roman" w:hAnsi="Times New Roman"/>
                <w:color w:val="000000" w:themeColor="text1"/>
                <w:sz w:val="24"/>
                <w:szCs w:val="24"/>
              </w:rPr>
              <w:t xml:space="preserve">Срок действия Залогового билета:  вступает  в   силу  с   момента его   подписания    и действует до полного исполнения Заемщиком обязательств.    </w:t>
            </w:r>
          </w:p>
          <w:p w14:paraId="7EA5B08F" w14:textId="0D68A3B4" w:rsidR="00E41A7F" w:rsidRPr="00954DBE" w:rsidRDefault="002F4B35" w:rsidP="00E41A7F">
            <w:pPr>
              <w:pStyle w:val="a5"/>
              <w:ind w:firstLine="284"/>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 xml:space="preserve">1.5. Заемщик вправе  в течение пятнадцати календарных дней с даты получения отказа Ломбарда в изменении условий Залогового билета, или при недостижении </w:t>
            </w:r>
            <w:r w:rsidRPr="00954DBE">
              <w:rPr>
                <w:rFonts w:ascii="Times New Roman" w:hAnsi="Times New Roman"/>
                <w:color w:val="000000" w:themeColor="text1"/>
                <w:sz w:val="24"/>
                <w:szCs w:val="24"/>
              </w:rPr>
              <w:lastRenderedPageBreak/>
              <w:t xml:space="preserve">взаимоприемлемого решения об изменении условий Залогового билета вправе обратиться </w:t>
            </w:r>
            <w:r w:rsidR="00066471" w:rsidRPr="00954DBE">
              <w:rPr>
                <w:rFonts w:ascii="Times New Roman" w:hAnsi="Times New Roman"/>
                <w:color w:val="000000" w:themeColor="text1"/>
                <w:sz w:val="24"/>
                <w:szCs w:val="24"/>
              </w:rPr>
              <w:t xml:space="preserve"> к микрофинансовому омбудсману</w:t>
            </w:r>
            <w:r w:rsidRPr="00954DBE">
              <w:rPr>
                <w:rFonts w:ascii="Times New Roman" w:hAnsi="Times New Roman"/>
                <w:color w:val="000000" w:themeColor="text1"/>
                <w:sz w:val="24"/>
                <w:szCs w:val="24"/>
              </w:rPr>
              <w:t xml:space="preserve"> с одновременным уведомлением Ломбарда</w:t>
            </w:r>
            <w:r w:rsidR="00E41A7F" w:rsidRPr="00954DBE">
              <w:rPr>
                <w:rFonts w:ascii="Times New Roman" w:hAnsi="Times New Roman"/>
                <w:color w:val="000000" w:themeColor="text1"/>
                <w:sz w:val="24"/>
                <w:szCs w:val="24"/>
              </w:rPr>
              <w:t xml:space="preserve">  </w:t>
            </w:r>
          </w:p>
          <w:p w14:paraId="58B7FAC6" w14:textId="251C5659" w:rsidR="006F75C1" w:rsidRPr="00954DBE" w:rsidRDefault="002F4B35" w:rsidP="006F75C1">
            <w:pPr>
              <w:pStyle w:val="a5"/>
              <w:ind w:firstLine="284"/>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1.6</w:t>
            </w:r>
            <w:r w:rsidR="00130014" w:rsidRPr="00954DBE">
              <w:rPr>
                <w:rFonts w:ascii="Times New Roman" w:hAnsi="Times New Roman"/>
                <w:color w:val="000000" w:themeColor="text1"/>
                <w:sz w:val="24"/>
                <w:szCs w:val="24"/>
              </w:rPr>
              <w:t xml:space="preserve">. </w:t>
            </w:r>
            <w:r w:rsidR="00E41A7F" w:rsidRPr="00954DBE">
              <w:rPr>
                <w:rFonts w:ascii="Times New Roman" w:hAnsi="Times New Roman"/>
                <w:color w:val="000000" w:themeColor="text1"/>
                <w:sz w:val="24"/>
                <w:szCs w:val="24"/>
              </w:rPr>
              <w:t xml:space="preserve"> Стороны несут ответственность в соответствии с Договором присоединения и законодательством РК.</w:t>
            </w:r>
          </w:p>
          <w:p w14:paraId="62925A50" w14:textId="1EA2F6E6" w:rsidR="00234E64" w:rsidRPr="006F75C1" w:rsidRDefault="00234E64" w:rsidP="006F75C1">
            <w:pPr>
              <w:pStyle w:val="a4"/>
              <w:numPr>
                <w:ilvl w:val="1"/>
                <w:numId w:val="25"/>
              </w:numPr>
              <w:ind w:left="35" w:firstLine="142"/>
              <w:jc w:val="both"/>
              <w:rPr>
                <w:color w:val="000000" w:themeColor="text1"/>
                <w:lang w:val="ru-RU"/>
              </w:rPr>
            </w:pPr>
            <w:r w:rsidRPr="006F75C1">
              <w:rPr>
                <w:color w:val="000000" w:themeColor="text1"/>
                <w:shd w:val="clear" w:color="auto" w:fill="FFFFFF"/>
                <w:lang w:val="ru-RU"/>
              </w:rPr>
              <w:t xml:space="preserve">Все платежи Заемщика по Залоговому билету, включая сумму вознаграждения и неустойки (штрафа, пени), предусмотренных </w:t>
            </w:r>
            <w:r w:rsidR="00EB01B2" w:rsidRPr="006F75C1">
              <w:rPr>
                <w:color w:val="000000" w:themeColor="text1"/>
                <w:shd w:val="clear" w:color="auto" w:fill="FFFFFF"/>
                <w:lang w:val="ru-RU"/>
              </w:rPr>
              <w:t>Залоговым билетом</w:t>
            </w:r>
            <w:r w:rsidRPr="006F75C1">
              <w:rPr>
                <w:color w:val="000000" w:themeColor="text1"/>
                <w:shd w:val="clear" w:color="auto" w:fill="FFFFFF"/>
                <w:lang w:val="ru-RU"/>
              </w:rPr>
              <w:t>, за исключением</w:t>
            </w:r>
            <w:r w:rsidR="005955A6" w:rsidRPr="006F75C1">
              <w:rPr>
                <w:color w:val="000000" w:themeColor="text1"/>
                <w:shd w:val="clear" w:color="auto" w:fill="FFFFFF"/>
                <w:lang w:val="ru-RU"/>
              </w:rPr>
              <w:t xml:space="preserve"> суммы</w:t>
            </w:r>
            <w:r w:rsidRPr="006F75C1">
              <w:rPr>
                <w:color w:val="000000" w:themeColor="text1"/>
                <w:shd w:val="clear" w:color="auto" w:fill="FFFFFF"/>
                <w:lang w:val="ru-RU"/>
              </w:rPr>
              <w:t xml:space="preserve"> микрокредита, в совокупности не могут превышать</w:t>
            </w:r>
            <w:r w:rsidR="002F4B35" w:rsidRPr="006F75C1">
              <w:rPr>
                <w:color w:val="000000" w:themeColor="text1"/>
                <w:shd w:val="clear" w:color="auto" w:fill="FFFFFF"/>
                <w:lang w:val="ru-RU"/>
              </w:rPr>
              <w:t xml:space="preserve"> половины  суммы</w:t>
            </w:r>
            <w:r w:rsidRPr="006F75C1">
              <w:rPr>
                <w:color w:val="000000" w:themeColor="text1"/>
                <w:shd w:val="clear" w:color="auto" w:fill="FFFFFF"/>
                <w:lang w:val="ru-RU"/>
              </w:rPr>
              <w:t xml:space="preserve"> выданного микрокредита за весь период действия Залогового билета.</w:t>
            </w:r>
          </w:p>
          <w:p w14:paraId="15AD4042" w14:textId="33239965" w:rsidR="003C6265" w:rsidRPr="00954DBE" w:rsidRDefault="00EA770A" w:rsidP="008D1857">
            <w:pPr>
              <w:pStyle w:val="a4"/>
              <w:numPr>
                <w:ilvl w:val="1"/>
                <w:numId w:val="25"/>
              </w:numPr>
              <w:ind w:left="0" w:firstLine="460"/>
              <w:jc w:val="both"/>
              <w:rPr>
                <w:color w:val="000000" w:themeColor="text1"/>
                <w:lang w:val="ru-RU"/>
              </w:rPr>
            </w:pPr>
            <w:r w:rsidRPr="00954DBE">
              <w:rPr>
                <w:color w:val="000000" w:themeColor="text1"/>
                <w:lang w:val="ru-RU"/>
              </w:rPr>
              <w:t>По соглашению сторон допускается увеличение срока действия Залогового билета на действующих или улучшающих условиях на срок не более 90 (девяносто) календарных дней.</w:t>
            </w:r>
          </w:p>
          <w:p w14:paraId="456EBD64" w14:textId="0C510152" w:rsidR="00CF045A" w:rsidRPr="00954DBE" w:rsidRDefault="00CF045A" w:rsidP="00CF045A">
            <w:pPr>
              <w:pStyle w:val="a4"/>
              <w:numPr>
                <w:ilvl w:val="1"/>
                <w:numId w:val="25"/>
              </w:numPr>
              <w:ind w:left="0" w:firstLine="460"/>
              <w:jc w:val="both"/>
              <w:rPr>
                <w:color w:val="000000" w:themeColor="text1"/>
                <w:lang w:val="ru-RU"/>
              </w:rPr>
            </w:pPr>
            <w:r w:rsidRPr="00954DBE">
              <w:rPr>
                <w:color w:val="000000" w:themeColor="text1"/>
                <w:lang w:val="ru-RU"/>
              </w:rPr>
              <w:t>В случае обращения Заемщика о пролонгации срока возврата суммы микрокредита, и</w:t>
            </w:r>
            <w:r w:rsidR="00961484" w:rsidRPr="00954DBE">
              <w:rPr>
                <w:color w:val="000000" w:themeColor="text1"/>
                <w:lang w:val="ru-RU"/>
              </w:rPr>
              <w:t>,</w:t>
            </w:r>
            <w:r w:rsidRPr="00954DBE">
              <w:rPr>
                <w:color w:val="000000" w:themeColor="text1"/>
                <w:lang w:val="ru-RU"/>
              </w:rPr>
              <w:t xml:space="preserve"> согласовании срока пролонгации с Ломбардом, продление срока возврата суммы микрокредита считается совершенным и признанным Заемщиком действительным при фактической оплате Заемщиком Ломбарду суммы вознаграждения </w:t>
            </w:r>
            <w:r w:rsidR="00EE6C52" w:rsidRPr="00954DBE">
              <w:rPr>
                <w:color w:val="000000" w:themeColor="text1"/>
                <w:lang w:val="ru-RU"/>
              </w:rPr>
              <w:t>за фактическое количество дней пользования микрокредитом</w:t>
            </w:r>
            <w:r w:rsidR="003766AB" w:rsidRPr="00954DBE">
              <w:rPr>
                <w:color w:val="000000" w:themeColor="text1"/>
                <w:lang w:val="ru-RU"/>
              </w:rPr>
              <w:t xml:space="preserve">, в том числе </w:t>
            </w:r>
            <w:r w:rsidR="00EE6C52" w:rsidRPr="00954DBE">
              <w:rPr>
                <w:color w:val="000000" w:themeColor="text1"/>
                <w:lang w:val="ru-RU"/>
              </w:rPr>
              <w:t xml:space="preserve">  </w:t>
            </w:r>
            <w:r w:rsidRPr="00954DBE">
              <w:rPr>
                <w:color w:val="000000" w:themeColor="text1"/>
                <w:lang w:val="ru-RU"/>
              </w:rPr>
              <w:t xml:space="preserve">посредством оплаты через электронные терминалы </w:t>
            </w:r>
            <w:r w:rsidR="003766AB" w:rsidRPr="00954DBE">
              <w:rPr>
                <w:color w:val="000000" w:themeColor="text1"/>
                <w:lang w:val="ru-RU"/>
              </w:rPr>
              <w:t>либо</w:t>
            </w:r>
            <w:r w:rsidRPr="00954DBE">
              <w:rPr>
                <w:color w:val="000000" w:themeColor="text1"/>
                <w:lang w:val="ru-RU"/>
              </w:rPr>
              <w:t xml:space="preserve"> через банки второго уровня. Микрокредит считается пролонгированным с согласия Заемщика на тех же условиях и сроках которые были определены при подписании залогового билета.</w:t>
            </w:r>
          </w:p>
          <w:p w14:paraId="333A1D9D" w14:textId="77777777" w:rsidR="00FE1332" w:rsidRPr="00954DBE" w:rsidRDefault="00FE1332" w:rsidP="00496DB8">
            <w:pPr>
              <w:suppressAutoHyphens/>
              <w:jc w:val="both"/>
              <w:rPr>
                <w:color w:val="000000" w:themeColor="text1"/>
              </w:rPr>
            </w:pPr>
          </w:p>
          <w:p w14:paraId="7DE9F84F" w14:textId="7DD9EB77" w:rsidR="00F623BE" w:rsidRPr="00954DBE" w:rsidRDefault="00F623BE" w:rsidP="00CE7CF3">
            <w:pPr>
              <w:pStyle w:val="a4"/>
              <w:ind w:left="250"/>
              <w:jc w:val="center"/>
              <w:rPr>
                <w:b/>
                <w:color w:val="000000" w:themeColor="text1"/>
                <w:lang w:val="ru-RU"/>
              </w:rPr>
            </w:pPr>
            <w:r w:rsidRPr="00954DBE">
              <w:rPr>
                <w:b/>
                <w:color w:val="000000" w:themeColor="text1"/>
                <w:shd w:val="clear" w:color="auto" w:fill="FFFFFF"/>
                <w:lang w:val="ru-RU"/>
              </w:rPr>
              <w:t>2. Иные условия</w:t>
            </w:r>
          </w:p>
          <w:p w14:paraId="5ACB0C4E" w14:textId="37F1839C" w:rsidR="00CE7CF3" w:rsidRPr="00954DBE" w:rsidRDefault="00CE7CF3" w:rsidP="0061059A">
            <w:pPr>
              <w:suppressAutoHyphens/>
              <w:ind w:right="68"/>
              <w:contextualSpacing/>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 xml:space="preserve">     2.1. Заемщик предоставляет Ломбарду </w:t>
            </w:r>
            <w:r w:rsidR="00ED7B47" w:rsidRPr="00954DBE">
              <w:rPr>
                <w:rFonts w:ascii="Times New Roman" w:hAnsi="Times New Roman"/>
                <w:color w:val="000000" w:themeColor="text1"/>
                <w:sz w:val="24"/>
                <w:szCs w:val="24"/>
              </w:rPr>
              <w:t xml:space="preserve">в течение срока действия Залогового билета </w:t>
            </w:r>
            <w:r w:rsidRPr="00954DBE">
              <w:rPr>
                <w:rFonts w:ascii="Times New Roman" w:hAnsi="Times New Roman"/>
                <w:color w:val="000000" w:themeColor="text1"/>
                <w:sz w:val="24"/>
                <w:szCs w:val="24"/>
              </w:rPr>
              <w:t>свое согласие на сбор, обработку и использование своих персональных данных</w:t>
            </w:r>
            <w:r w:rsidR="00ED7B47" w:rsidRPr="00954DBE">
              <w:rPr>
                <w:rFonts w:ascii="Times New Roman" w:hAnsi="Times New Roman"/>
                <w:color w:val="000000" w:themeColor="text1"/>
                <w:sz w:val="24"/>
                <w:szCs w:val="24"/>
              </w:rPr>
              <w:t xml:space="preserve">, в том числе </w:t>
            </w:r>
            <w:r w:rsidR="00CC133A" w:rsidRPr="00954DBE">
              <w:rPr>
                <w:rFonts w:ascii="Times New Roman" w:hAnsi="Times New Roman"/>
                <w:color w:val="000000" w:themeColor="text1"/>
                <w:sz w:val="24"/>
                <w:szCs w:val="24"/>
              </w:rPr>
              <w:t xml:space="preserve">на </w:t>
            </w:r>
            <w:r w:rsidR="00ED7B47" w:rsidRPr="00954DBE">
              <w:rPr>
                <w:rFonts w:ascii="Times New Roman" w:hAnsi="Times New Roman"/>
                <w:color w:val="000000" w:themeColor="text1"/>
                <w:sz w:val="24"/>
                <w:szCs w:val="24"/>
              </w:rPr>
              <w:t>передачу третьим лицам</w:t>
            </w:r>
            <w:r w:rsidR="0061059A" w:rsidRPr="00954DBE">
              <w:rPr>
                <w:rFonts w:ascii="Times New Roman" w:hAnsi="Times New Roman"/>
                <w:color w:val="000000" w:themeColor="text1"/>
                <w:sz w:val="24"/>
                <w:szCs w:val="24"/>
              </w:rPr>
              <w:t xml:space="preserve"> (без трансграничной передачи)</w:t>
            </w:r>
            <w:r w:rsidRPr="00954DBE">
              <w:rPr>
                <w:rFonts w:ascii="Times New Roman" w:hAnsi="Times New Roman"/>
                <w:color w:val="000000" w:themeColor="text1"/>
                <w:sz w:val="24"/>
                <w:szCs w:val="24"/>
              </w:rPr>
              <w:t>.</w:t>
            </w:r>
          </w:p>
          <w:p w14:paraId="3AA3F337" w14:textId="77777777" w:rsidR="00CE7CF3" w:rsidRPr="00954DBE" w:rsidRDefault="00CE7CF3" w:rsidP="00CE7CF3">
            <w:pPr>
              <w:ind w:right="70"/>
              <w:contextualSpacing/>
              <w:jc w:val="both"/>
              <w:rPr>
                <w:rFonts w:ascii="Times New Roman" w:hAnsi="Times New Roman"/>
                <w:color w:val="000000" w:themeColor="text1"/>
                <w:sz w:val="24"/>
                <w:szCs w:val="24"/>
              </w:rPr>
            </w:pPr>
            <w:r w:rsidRPr="00954DBE">
              <w:rPr>
                <w:rFonts w:ascii="Times New Roman" w:hAnsi="Times New Roman"/>
                <w:color w:val="000000" w:themeColor="text1"/>
                <w:sz w:val="24"/>
                <w:szCs w:val="24"/>
              </w:rPr>
              <w:t xml:space="preserve">      2.2. Заемщик подтверждает, что до подписания настоящего Залогового билета был ознакомлен и полностью согласен с Правилами предоставления микрокредитов  и всеми условиями  Договора присоединения.</w:t>
            </w:r>
          </w:p>
          <w:p w14:paraId="1C6FAA33" w14:textId="0C81862A" w:rsidR="00322ABF" w:rsidRPr="00954DBE" w:rsidRDefault="00130014" w:rsidP="00322ABF">
            <w:pPr>
              <w:pStyle w:val="j14"/>
              <w:shd w:val="clear" w:color="auto" w:fill="FFFFFF"/>
              <w:suppressAutoHyphens/>
              <w:spacing w:before="0" w:beforeAutospacing="0" w:after="0" w:afterAutospacing="0"/>
              <w:ind w:left="29" w:right="-106" w:hanging="9"/>
              <w:jc w:val="both"/>
              <w:textAlignment w:val="baseline"/>
              <w:rPr>
                <w:color w:val="000000" w:themeColor="text1"/>
                <w:shd w:val="clear" w:color="auto" w:fill="FFFFFF"/>
              </w:rPr>
            </w:pPr>
            <w:r w:rsidRPr="00954DBE">
              <w:rPr>
                <w:rStyle w:val="s0"/>
                <w:color w:val="000000" w:themeColor="text1"/>
              </w:rPr>
              <w:t xml:space="preserve">      2.</w:t>
            </w:r>
            <w:r w:rsidR="00B212A5" w:rsidRPr="00954DBE">
              <w:rPr>
                <w:rStyle w:val="s0"/>
                <w:color w:val="000000" w:themeColor="text1"/>
              </w:rPr>
              <w:t>3</w:t>
            </w:r>
            <w:r w:rsidRPr="00954DBE">
              <w:rPr>
                <w:rStyle w:val="s0"/>
                <w:color w:val="000000" w:themeColor="text1"/>
              </w:rPr>
              <w:t xml:space="preserve">. </w:t>
            </w:r>
            <w:r w:rsidR="00E41A7F" w:rsidRPr="00954DBE">
              <w:rPr>
                <w:rStyle w:val="s0"/>
                <w:color w:val="000000" w:themeColor="text1"/>
              </w:rPr>
              <w:t>Заемщик подтверждает, что надлежащим образом проинформирован о своих правах и обязанностях, связанных</w:t>
            </w:r>
            <w:r w:rsidR="004630E4" w:rsidRPr="00954DBE">
              <w:rPr>
                <w:rStyle w:val="s0"/>
                <w:color w:val="000000" w:themeColor="text1"/>
              </w:rPr>
              <w:t xml:space="preserve"> с получением микрокредита</w:t>
            </w:r>
            <w:r w:rsidR="00322ABF" w:rsidRPr="00954DBE">
              <w:rPr>
                <w:color w:val="000000" w:themeColor="text1"/>
              </w:rPr>
              <w:t>, а также возможных последствиях в случае невыполнения обязательств по Залоговому билету.</w:t>
            </w:r>
          </w:p>
          <w:p w14:paraId="152BA2EE" w14:textId="4286F21A" w:rsidR="00D547BA" w:rsidRPr="00954DBE" w:rsidRDefault="00322ABF" w:rsidP="00322ABF">
            <w:pPr>
              <w:ind w:right="70"/>
              <w:contextualSpacing/>
              <w:jc w:val="both"/>
              <w:rPr>
                <w:rFonts w:ascii="Times New Roman" w:hAnsi="Times New Roman"/>
                <w:color w:val="000000" w:themeColor="text1"/>
                <w:sz w:val="24"/>
                <w:szCs w:val="24"/>
              </w:rPr>
            </w:pPr>
            <w:r w:rsidRPr="00954DBE">
              <w:rPr>
                <w:rFonts w:ascii="Times New Roman" w:hAnsi="Times New Roman"/>
                <w:color w:val="000000" w:themeColor="text1"/>
                <w:sz w:val="24"/>
                <w:szCs w:val="24"/>
                <w:shd w:val="clear" w:color="auto" w:fill="FFFFFF"/>
              </w:rPr>
              <w:t xml:space="preserve">      </w:t>
            </w:r>
            <w:r w:rsidR="00D547BA" w:rsidRPr="00954DBE">
              <w:rPr>
                <w:rFonts w:ascii="Times New Roman" w:hAnsi="Times New Roman"/>
                <w:color w:val="000000" w:themeColor="text1"/>
                <w:sz w:val="24"/>
                <w:szCs w:val="24"/>
                <w:shd w:val="clear" w:color="auto" w:fill="FFFFFF"/>
              </w:rPr>
              <w:t xml:space="preserve">2.4.  </w:t>
            </w:r>
            <w:r w:rsidR="00D547BA" w:rsidRPr="00954DBE">
              <w:rPr>
                <w:rFonts w:ascii="Times New Roman" w:hAnsi="Times New Roman"/>
                <w:bCs/>
                <w:color w:val="000000" w:themeColor="text1"/>
                <w:sz w:val="24"/>
                <w:szCs w:val="24"/>
                <w:shd w:val="clear" w:color="auto" w:fill="FFFFFF"/>
              </w:rPr>
              <w:t xml:space="preserve">Стороны   настоящим   соглашаются   и подтверждают, что   любые   уведомления от Ломбарда   Заемщику,   включая уведомления  о торгах  Залогового   имущества,   считаются </w:t>
            </w:r>
            <w:r w:rsidR="00D547BA" w:rsidRPr="00954DBE">
              <w:rPr>
                <w:rFonts w:ascii="Times New Roman" w:hAnsi="Times New Roman"/>
                <w:bCs/>
                <w:color w:val="000000" w:themeColor="text1"/>
                <w:sz w:val="24"/>
                <w:szCs w:val="24"/>
                <w:shd w:val="clear" w:color="auto" w:fill="FFFFFF"/>
              </w:rPr>
              <w:lastRenderedPageBreak/>
              <w:t xml:space="preserve">оформленными   надлежащим   способом   и доставленными   Заемщику,   когда    такие уведомления    направляются   Ломбардом  на адрес электронной почты, указанный в Залоговом билете и/или </w:t>
            </w:r>
            <w:r w:rsidR="00D547BA" w:rsidRPr="00954DBE">
              <w:rPr>
                <w:rFonts w:ascii="Times New Roman" w:hAnsi="Times New Roman"/>
                <w:bCs/>
                <w:color w:val="000000" w:themeColor="text1"/>
                <w:sz w:val="24"/>
                <w:szCs w:val="24"/>
                <w:shd w:val="clear" w:color="auto" w:fill="FFFFFF"/>
                <w:lang w:val="kk-KZ"/>
              </w:rPr>
              <w:t>путем вручения уведомления  непосредственно Заемщику</w:t>
            </w:r>
            <w:r w:rsidR="00CE21C6" w:rsidRPr="00954DBE">
              <w:rPr>
                <w:rFonts w:ascii="Times New Roman" w:hAnsi="Times New Roman"/>
                <w:bCs/>
                <w:color w:val="000000" w:themeColor="text1"/>
                <w:sz w:val="24"/>
                <w:szCs w:val="24"/>
                <w:shd w:val="clear" w:color="auto" w:fill="FFFFFF"/>
                <w:lang w:val="kk-KZ"/>
              </w:rPr>
              <w:t xml:space="preserve"> </w:t>
            </w:r>
            <w:r w:rsidR="00CE21C6" w:rsidRPr="00954DBE">
              <w:rPr>
                <w:rFonts w:ascii="Times New Roman" w:hAnsi="Times New Roman"/>
                <w:bCs/>
                <w:color w:val="000000" w:themeColor="text1"/>
                <w:sz w:val="24"/>
                <w:szCs w:val="24"/>
                <w:shd w:val="clear" w:color="auto" w:fill="FFFFFF"/>
              </w:rPr>
              <w:t>и/или на номер телефона, указанный в настоящем Залоговом билете</w:t>
            </w:r>
            <w:r w:rsidR="00D547BA" w:rsidRPr="00954DBE">
              <w:rPr>
                <w:rFonts w:ascii="Times New Roman" w:hAnsi="Times New Roman"/>
                <w:bCs/>
                <w:color w:val="000000" w:themeColor="text1"/>
                <w:sz w:val="24"/>
                <w:szCs w:val="24"/>
                <w:shd w:val="clear" w:color="auto" w:fill="FFFFFF"/>
                <w:lang w:val="kk-KZ"/>
              </w:rPr>
              <w:t xml:space="preserve">. </w:t>
            </w:r>
            <w:r w:rsidR="00D547BA" w:rsidRPr="00954DBE">
              <w:rPr>
                <w:rFonts w:ascii="Times New Roman" w:hAnsi="Times New Roman"/>
                <w:color w:val="000000" w:themeColor="text1"/>
                <w:sz w:val="24"/>
                <w:szCs w:val="24"/>
              </w:rPr>
              <w:t>В случае отказа Заемщика в его принятии, а также не подтверждением его принятия при использовании иного средства связи, указанного в настоящем пункте, уведомление считается</w:t>
            </w:r>
            <w:r w:rsidR="004647B2" w:rsidRPr="00954DBE">
              <w:rPr>
                <w:rFonts w:ascii="Times New Roman" w:hAnsi="Times New Roman"/>
                <w:color w:val="000000" w:themeColor="text1"/>
                <w:sz w:val="24"/>
                <w:szCs w:val="24"/>
              </w:rPr>
              <w:t xml:space="preserve"> </w:t>
            </w:r>
            <w:r w:rsidR="00D547BA" w:rsidRPr="00954DBE">
              <w:rPr>
                <w:rFonts w:ascii="Times New Roman" w:hAnsi="Times New Roman"/>
                <w:color w:val="000000" w:themeColor="text1"/>
                <w:sz w:val="24"/>
                <w:szCs w:val="24"/>
              </w:rPr>
              <w:t xml:space="preserve"> направленным Заемщику надлежащим образом.</w:t>
            </w:r>
          </w:p>
          <w:p w14:paraId="7AE220C1" w14:textId="5EF542FC" w:rsidR="00013EBD" w:rsidRPr="00954DBE" w:rsidRDefault="00013EBD" w:rsidP="00736900">
            <w:pPr>
              <w:pStyle w:val="Default"/>
              <w:tabs>
                <w:tab w:val="left" w:pos="993"/>
              </w:tabs>
              <w:ind w:firstLine="312"/>
              <w:jc w:val="both"/>
              <w:rPr>
                <w:rFonts w:eastAsia="Times New Roman"/>
                <w:color w:val="000000" w:themeColor="text1"/>
                <w:lang w:eastAsia="ru-RU"/>
              </w:rPr>
            </w:pPr>
            <w:r w:rsidRPr="00954DBE">
              <w:rPr>
                <w:color w:val="000000" w:themeColor="text1"/>
              </w:rPr>
              <w:t>2.</w:t>
            </w:r>
            <w:r w:rsidR="009946E4">
              <w:rPr>
                <w:color w:val="000000" w:themeColor="text1"/>
              </w:rPr>
              <w:t>5</w:t>
            </w:r>
            <w:r w:rsidRPr="00954DBE">
              <w:rPr>
                <w:color w:val="000000" w:themeColor="text1"/>
              </w:rPr>
              <w:t>. Заемщик соглашается, что в</w:t>
            </w:r>
            <w:r w:rsidRPr="00954DBE">
              <w:rPr>
                <w:rFonts w:eastAsia="Times New Roman"/>
                <w:color w:val="000000" w:themeColor="text1"/>
                <w:lang w:eastAsia="ru-RU"/>
              </w:rPr>
              <w:t xml:space="preserve"> случае, если </w:t>
            </w:r>
            <w:r w:rsidR="00736900" w:rsidRPr="00954DBE">
              <w:rPr>
                <w:rFonts w:eastAsia="Times New Roman"/>
                <w:color w:val="000000" w:themeColor="text1"/>
                <w:lang w:eastAsia="ru-RU"/>
              </w:rPr>
              <w:t>З</w:t>
            </w:r>
            <w:r w:rsidRPr="00954DBE">
              <w:rPr>
                <w:rFonts w:eastAsia="Times New Roman"/>
                <w:color w:val="000000" w:themeColor="text1"/>
                <w:lang w:eastAsia="ru-RU"/>
              </w:rPr>
              <w:t>алоговое имущество  предоставлено в обеспечение исполнения обязательств Заемщика по двум и более Залоговым билетам, Ломбард при нарушении обязательств по любому из них вправе осуществить действия</w:t>
            </w:r>
            <w:r w:rsidR="00736900" w:rsidRPr="00954DBE">
              <w:rPr>
                <w:rFonts w:eastAsia="Times New Roman"/>
                <w:color w:val="000000" w:themeColor="text1"/>
                <w:lang w:eastAsia="ru-RU"/>
              </w:rPr>
              <w:t xml:space="preserve"> с Залоговым имуществом</w:t>
            </w:r>
            <w:r w:rsidRPr="00954DBE">
              <w:rPr>
                <w:rFonts w:eastAsia="Times New Roman"/>
                <w:color w:val="000000" w:themeColor="text1"/>
                <w:lang w:eastAsia="ru-RU"/>
              </w:rPr>
              <w:t>, предусмотренные Залоговым билетом и Договором присоединения.</w:t>
            </w:r>
          </w:p>
          <w:p w14:paraId="5FAA1569" w14:textId="626750F9" w:rsidR="00954DBE" w:rsidRPr="00915F65" w:rsidRDefault="00954DBE" w:rsidP="00954DBE">
            <w:pPr>
              <w:pStyle w:val="a5"/>
              <w:ind w:firstLine="318"/>
              <w:jc w:val="both"/>
              <w:rPr>
                <w:rFonts w:ascii="Times New Roman" w:hAnsi="Times New Roman"/>
                <w:color w:val="000000" w:themeColor="text1"/>
                <w:kern w:val="22"/>
                <w:sz w:val="24"/>
                <w:szCs w:val="24"/>
              </w:rPr>
            </w:pPr>
            <w:r w:rsidRPr="00915F65">
              <w:rPr>
                <w:rFonts w:ascii="Times New Roman" w:eastAsia="Times New Roman" w:hAnsi="Times New Roman"/>
                <w:color w:val="000000" w:themeColor="text1"/>
                <w:sz w:val="24"/>
                <w:szCs w:val="24"/>
                <w:lang w:eastAsia="ru-RU"/>
              </w:rPr>
              <w:t>2.</w:t>
            </w:r>
            <w:r w:rsidR="009946E4">
              <w:rPr>
                <w:rFonts w:ascii="Times New Roman" w:eastAsia="Times New Roman" w:hAnsi="Times New Roman"/>
                <w:color w:val="000000" w:themeColor="text1"/>
                <w:sz w:val="24"/>
                <w:szCs w:val="24"/>
                <w:lang w:eastAsia="ru-RU"/>
              </w:rPr>
              <w:t>6</w:t>
            </w:r>
            <w:r w:rsidRPr="00915F65">
              <w:rPr>
                <w:rFonts w:ascii="Times New Roman" w:eastAsia="Times New Roman" w:hAnsi="Times New Roman"/>
                <w:color w:val="000000" w:themeColor="text1"/>
                <w:sz w:val="24"/>
                <w:szCs w:val="24"/>
                <w:lang w:eastAsia="ru-RU"/>
              </w:rPr>
              <w:t xml:space="preserve">. </w:t>
            </w:r>
            <w:r w:rsidR="00DC2D6B" w:rsidRPr="00915F65">
              <w:rPr>
                <w:rFonts w:ascii="Times New Roman" w:eastAsia="Times New Roman" w:hAnsi="Times New Roman"/>
                <w:color w:val="000000" w:themeColor="text1"/>
                <w:sz w:val="24"/>
                <w:szCs w:val="24"/>
                <w:lang w:eastAsia="ru-RU"/>
              </w:rPr>
              <w:t>По настоящему Залоговому билету д</w:t>
            </w:r>
            <w:r w:rsidRPr="00915F65">
              <w:rPr>
                <w:rFonts w:ascii="Times New Roman" w:eastAsia="Times New Roman" w:hAnsi="Times New Roman"/>
                <w:color w:val="000000" w:themeColor="text1"/>
                <w:kern w:val="22"/>
                <w:sz w:val="24"/>
                <w:szCs w:val="24"/>
              </w:rPr>
              <w:t xml:space="preserve">опускается проведение операций по </w:t>
            </w:r>
            <w:r w:rsidRPr="00915F65">
              <w:rPr>
                <w:rFonts w:ascii="Times New Roman" w:eastAsia="Times New Roman" w:hAnsi="Times New Roman"/>
                <w:color w:val="000000" w:themeColor="text1"/>
                <w:sz w:val="24"/>
                <w:szCs w:val="24"/>
              </w:rPr>
              <w:t>п</w:t>
            </w:r>
            <w:r w:rsidRPr="00915F65">
              <w:rPr>
                <w:rFonts w:ascii="Times New Roman" w:eastAsia="Times New Roman" w:hAnsi="Times New Roman"/>
                <w:color w:val="000000" w:themeColor="text1"/>
                <w:kern w:val="22"/>
                <w:sz w:val="24"/>
                <w:szCs w:val="24"/>
              </w:rPr>
              <w:t xml:space="preserve">ролонгации срока действия Залогового билета,  частичному и полному погашению микрокредита третьими лицами </w:t>
            </w:r>
            <w:r w:rsidRPr="00915F65">
              <w:rPr>
                <w:rFonts w:ascii="Times New Roman" w:hAnsi="Times New Roman"/>
                <w:color w:val="000000" w:themeColor="text1"/>
                <w:kern w:val="22"/>
                <w:sz w:val="24"/>
                <w:szCs w:val="24"/>
              </w:rPr>
              <w:t xml:space="preserve">при наличии у третьего лица оригинала </w:t>
            </w:r>
            <w:r w:rsidR="005213BC" w:rsidRPr="00915F65">
              <w:rPr>
                <w:rFonts w:ascii="Times New Roman" w:hAnsi="Times New Roman"/>
                <w:color w:val="000000" w:themeColor="text1"/>
                <w:kern w:val="22"/>
                <w:sz w:val="24"/>
                <w:szCs w:val="24"/>
              </w:rPr>
              <w:t xml:space="preserve">нотариально заверенной </w:t>
            </w:r>
            <w:r w:rsidRPr="00915F65">
              <w:rPr>
                <w:rFonts w:ascii="Times New Roman" w:hAnsi="Times New Roman"/>
                <w:color w:val="000000" w:themeColor="text1"/>
                <w:kern w:val="22"/>
                <w:sz w:val="24"/>
                <w:szCs w:val="24"/>
              </w:rPr>
              <w:t>доверенности от Заемщика на указанные действия.</w:t>
            </w:r>
          </w:p>
          <w:p w14:paraId="37DBA134" w14:textId="2BF9ED67" w:rsidR="00595FF3" w:rsidRPr="00915F65" w:rsidRDefault="00595FF3" w:rsidP="00954DBE">
            <w:pPr>
              <w:pStyle w:val="a5"/>
              <w:ind w:firstLine="318"/>
              <w:jc w:val="both"/>
              <w:rPr>
                <w:rFonts w:ascii="Times New Roman" w:hAnsi="Times New Roman"/>
                <w:color w:val="000000" w:themeColor="text1"/>
                <w:kern w:val="22"/>
                <w:sz w:val="24"/>
                <w:szCs w:val="24"/>
              </w:rPr>
            </w:pPr>
            <w:r w:rsidRPr="00915F65">
              <w:rPr>
                <w:rFonts w:ascii="Times New Roman" w:hAnsi="Times New Roman"/>
                <w:color w:val="000000" w:themeColor="text1"/>
                <w:kern w:val="22"/>
                <w:sz w:val="24"/>
                <w:szCs w:val="24"/>
              </w:rPr>
              <w:t>2.</w:t>
            </w:r>
            <w:r w:rsidR="009946E4">
              <w:rPr>
                <w:rFonts w:ascii="Times New Roman" w:hAnsi="Times New Roman"/>
                <w:color w:val="000000" w:themeColor="text1"/>
                <w:kern w:val="22"/>
                <w:sz w:val="24"/>
                <w:szCs w:val="24"/>
              </w:rPr>
              <w:t>7</w:t>
            </w:r>
            <w:r w:rsidRPr="00915F65">
              <w:rPr>
                <w:rFonts w:ascii="Times New Roman" w:hAnsi="Times New Roman"/>
                <w:color w:val="000000" w:themeColor="text1"/>
                <w:kern w:val="22"/>
                <w:sz w:val="24"/>
                <w:szCs w:val="24"/>
              </w:rPr>
              <w:t xml:space="preserve">. Заемщик подписывая Залоговый билет соглашается с правом Ломбарда </w:t>
            </w:r>
            <w:r w:rsidRPr="00915F65">
              <w:rPr>
                <w:rFonts w:ascii="Times New Roman" w:hAnsi="Times New Roman"/>
                <w:color w:val="000000" w:themeColor="text1"/>
                <w:sz w:val="24"/>
                <w:szCs w:val="24"/>
                <w:shd w:val="clear" w:color="auto" w:fill="FFFFFF"/>
              </w:rPr>
              <w:t>на привлечение коллекторского агентства при допущении Заемщиком просрочки исполнения обязательств.</w:t>
            </w:r>
          </w:p>
          <w:p w14:paraId="3B5F4DD7" w14:textId="007F282B" w:rsidR="00685188" w:rsidRPr="00954DBE" w:rsidRDefault="00CA7322" w:rsidP="00CA7322">
            <w:pPr>
              <w:pStyle w:val="a4"/>
              <w:suppressAutoHyphens/>
              <w:ind w:left="0" w:right="68" w:firstLine="459"/>
              <w:jc w:val="both"/>
              <w:rPr>
                <w:b/>
                <w:bCs/>
                <w:color w:val="000000" w:themeColor="text1"/>
                <w:sz w:val="28"/>
                <w:szCs w:val="28"/>
                <w:lang w:val="ru-RU"/>
              </w:rPr>
            </w:pPr>
            <w:r w:rsidRPr="00915F65">
              <w:rPr>
                <w:color w:val="000000" w:themeColor="text1"/>
                <w:lang w:val="ru-RU"/>
              </w:rPr>
              <w:t>2</w:t>
            </w:r>
            <w:r w:rsidR="00D547BA" w:rsidRPr="00915F65">
              <w:rPr>
                <w:color w:val="000000" w:themeColor="text1"/>
                <w:lang w:val="ru-RU"/>
              </w:rPr>
              <w:t>.</w:t>
            </w:r>
            <w:r w:rsidR="009946E4">
              <w:rPr>
                <w:color w:val="000000" w:themeColor="text1"/>
                <w:lang w:val="ru-RU"/>
              </w:rPr>
              <w:t>8</w:t>
            </w:r>
            <w:r w:rsidRPr="00915F65">
              <w:rPr>
                <w:color w:val="000000" w:themeColor="text1"/>
                <w:lang w:val="ru-RU"/>
              </w:rPr>
              <w:t xml:space="preserve">. </w:t>
            </w:r>
            <w:r w:rsidRPr="00954DBE">
              <w:rPr>
                <w:color w:val="000000" w:themeColor="text1"/>
                <w:lang w:val="ru-RU"/>
              </w:rPr>
              <w:t xml:space="preserve">В случае разночтений текстов настоящего Залогового билета  на государственном и русском языках, Стороны руководствуются текстом на русском языке. </w:t>
            </w:r>
          </w:p>
        </w:tc>
      </w:tr>
      <w:tr w:rsidR="00EA4BA1" w14:paraId="6255B3FA" w14:textId="77777777" w:rsidTr="00915F65">
        <w:tc>
          <w:tcPr>
            <w:tcW w:w="5245" w:type="dxa"/>
          </w:tcPr>
          <w:p w14:paraId="3A14E4EF" w14:textId="77777777" w:rsidR="00284D13" w:rsidRPr="00FC339A" w:rsidRDefault="00284D13" w:rsidP="00284D13">
            <w:pPr>
              <w:pStyle w:val="TableContents"/>
              <w:rPr>
                <w:rFonts w:cs="Times New Roman"/>
                <w:lang w:val="kk-KZ"/>
              </w:rPr>
            </w:pPr>
            <w:r w:rsidRPr="00FC339A">
              <w:rPr>
                <w:rFonts w:cs="Times New Roman"/>
                <w:lang w:val="kk-KZ"/>
              </w:rPr>
              <w:lastRenderedPageBreak/>
              <w:t>Ломбард деректемелері/Реквизиты Ломбарда:</w:t>
            </w:r>
          </w:p>
          <w:p w14:paraId="56C57D32" w14:textId="77777777" w:rsidR="00284D13" w:rsidRPr="00FC339A" w:rsidRDefault="00284D13" w:rsidP="00284D13">
            <w:pPr>
              <w:pStyle w:val="a4"/>
              <w:ind w:left="0"/>
              <w:rPr>
                <w:lang w:val="kk-KZ"/>
              </w:rPr>
            </w:pPr>
            <w:r w:rsidRPr="00FC339A">
              <w:rPr>
                <w:lang w:val="kk-KZ"/>
              </w:rPr>
              <w:t xml:space="preserve">ТОО </w:t>
            </w:r>
            <w:r w:rsidRPr="006B7F0C">
              <w:rPr>
                <w:lang w:val="kk-KZ"/>
              </w:rPr>
              <w:t>«</w:t>
            </w:r>
            <w:r>
              <w:rPr>
                <w:lang w:val="kk-KZ"/>
              </w:rPr>
              <w:t>____________</w:t>
            </w:r>
            <w:r w:rsidRPr="00FC339A">
              <w:rPr>
                <w:lang w:val="kk-KZ"/>
              </w:rPr>
              <w:t>»</w:t>
            </w:r>
            <w:r>
              <w:rPr>
                <w:lang w:val="kk-KZ"/>
              </w:rPr>
              <w:t xml:space="preserve"> ЖШС</w:t>
            </w:r>
          </w:p>
          <w:p w14:paraId="7160DE4C" w14:textId="77777777" w:rsidR="00284D13" w:rsidRPr="006B7F0C" w:rsidRDefault="00284D13" w:rsidP="00284D13">
            <w:pPr>
              <w:pStyle w:val="a5"/>
              <w:suppressAutoHyphens/>
              <w:ind w:right="39"/>
              <w:jc w:val="both"/>
              <w:rPr>
                <w:rFonts w:ascii="Times New Roman" w:hAnsi="Times New Roman"/>
                <w:sz w:val="24"/>
                <w:szCs w:val="24"/>
                <w:lang w:val="kk-KZ"/>
              </w:rPr>
            </w:pPr>
            <w:r w:rsidRPr="006B7F0C">
              <w:rPr>
                <w:rFonts w:ascii="Times New Roman" w:hAnsi="Times New Roman"/>
                <w:sz w:val="24"/>
                <w:szCs w:val="24"/>
                <w:lang w:val="kk-KZ"/>
              </w:rPr>
              <w:t>Мекенжайы:  ҚР, 0</w:t>
            </w:r>
            <w:r>
              <w:rPr>
                <w:rFonts w:ascii="Times New Roman" w:hAnsi="Times New Roman"/>
                <w:sz w:val="24"/>
                <w:szCs w:val="24"/>
                <w:lang w:val="kk-KZ"/>
              </w:rPr>
              <w:t>_______</w:t>
            </w:r>
            <w:r w:rsidRPr="006B7F0C">
              <w:rPr>
                <w:rFonts w:ascii="Times New Roman" w:hAnsi="Times New Roman"/>
                <w:sz w:val="24"/>
                <w:szCs w:val="24"/>
                <w:lang w:val="kk-KZ"/>
              </w:rPr>
              <w:t xml:space="preserve">,  </w:t>
            </w:r>
            <w:r>
              <w:rPr>
                <w:rFonts w:ascii="Times New Roman" w:hAnsi="Times New Roman"/>
                <w:sz w:val="24"/>
                <w:szCs w:val="24"/>
                <w:lang w:val="kk-KZ"/>
              </w:rPr>
              <w:t>______</w:t>
            </w:r>
            <w:r w:rsidRPr="006B7F0C">
              <w:rPr>
                <w:rFonts w:ascii="Times New Roman" w:hAnsi="Times New Roman"/>
                <w:sz w:val="24"/>
                <w:szCs w:val="24"/>
                <w:lang w:val="kk-KZ"/>
              </w:rPr>
              <w:t xml:space="preserve"> облысы, </w:t>
            </w:r>
            <w:r>
              <w:rPr>
                <w:rFonts w:ascii="Times New Roman" w:hAnsi="Times New Roman"/>
                <w:sz w:val="24"/>
                <w:szCs w:val="24"/>
                <w:lang w:val="kk-KZ"/>
              </w:rPr>
              <w:t>_________</w:t>
            </w:r>
            <w:r w:rsidRPr="006B7F0C">
              <w:rPr>
                <w:rFonts w:ascii="Times New Roman" w:hAnsi="Times New Roman"/>
                <w:sz w:val="24"/>
                <w:szCs w:val="24"/>
                <w:lang w:val="kk-KZ"/>
              </w:rPr>
              <w:t xml:space="preserve"> к., </w:t>
            </w:r>
            <w:r>
              <w:rPr>
                <w:rFonts w:ascii="Times New Roman" w:hAnsi="Times New Roman"/>
                <w:sz w:val="24"/>
                <w:szCs w:val="24"/>
                <w:lang w:val="kk-KZ"/>
              </w:rPr>
              <w:t>________</w:t>
            </w:r>
            <w:r w:rsidRPr="006B7F0C">
              <w:rPr>
                <w:rFonts w:ascii="Times New Roman" w:hAnsi="Times New Roman"/>
                <w:sz w:val="24"/>
                <w:szCs w:val="24"/>
                <w:lang w:val="kk-KZ"/>
              </w:rPr>
              <w:t xml:space="preserve"> көш,  </w:t>
            </w:r>
            <w:r>
              <w:rPr>
                <w:rFonts w:ascii="Times New Roman" w:hAnsi="Times New Roman"/>
                <w:sz w:val="24"/>
                <w:szCs w:val="24"/>
                <w:lang w:val="kk-KZ"/>
              </w:rPr>
              <w:t>_________</w:t>
            </w:r>
            <w:r w:rsidRPr="006B7F0C">
              <w:rPr>
                <w:rFonts w:ascii="Times New Roman" w:hAnsi="Times New Roman"/>
                <w:sz w:val="24"/>
                <w:szCs w:val="24"/>
                <w:lang w:val="kk-KZ"/>
              </w:rPr>
              <w:t>үй</w:t>
            </w:r>
          </w:p>
          <w:p w14:paraId="2C3D0278" w14:textId="0A581907" w:rsidR="00284D13" w:rsidRPr="006B7F0C" w:rsidRDefault="00284D13" w:rsidP="00284D13">
            <w:pPr>
              <w:pStyle w:val="TableContents"/>
              <w:jc w:val="both"/>
              <w:rPr>
                <w:rFonts w:cs="Times New Roman"/>
                <w:lang w:val="kk-KZ"/>
              </w:rPr>
            </w:pPr>
            <w:r w:rsidRPr="006B7F0C">
              <w:rPr>
                <w:rFonts w:cs="Times New Roman"/>
                <w:lang w:val="kk-KZ"/>
              </w:rPr>
              <w:t xml:space="preserve">/Адрес: </w:t>
            </w:r>
            <w:r w:rsidRPr="006B7F0C">
              <w:rPr>
                <w:rFonts w:cs="Times New Roman"/>
                <w:color w:val="000000"/>
              </w:rPr>
              <w:t xml:space="preserve">РК, </w:t>
            </w:r>
            <w:r w:rsidRPr="006B7F0C">
              <w:rPr>
                <w:rFonts w:cs="Times New Roman"/>
              </w:rPr>
              <w:t>0</w:t>
            </w:r>
            <w:r>
              <w:rPr>
                <w:rFonts w:cs="Times New Roman"/>
              </w:rPr>
              <w:t>_______</w:t>
            </w:r>
            <w:r w:rsidRPr="006B7F0C">
              <w:rPr>
                <w:rFonts w:cs="Times New Roman"/>
              </w:rPr>
              <w:t xml:space="preserve">, </w:t>
            </w:r>
            <w:r>
              <w:rPr>
                <w:rFonts w:cs="Times New Roman"/>
              </w:rPr>
              <w:t>______________</w:t>
            </w:r>
            <w:r w:rsidRPr="006B7F0C">
              <w:rPr>
                <w:rFonts w:cs="Times New Roman"/>
              </w:rPr>
              <w:t>область, г.</w:t>
            </w:r>
            <w:r>
              <w:rPr>
                <w:rFonts w:cs="Times New Roman"/>
              </w:rPr>
              <w:t>__________</w:t>
            </w:r>
            <w:r w:rsidRPr="006B7F0C">
              <w:rPr>
                <w:rFonts w:cs="Times New Roman"/>
              </w:rPr>
              <w:t xml:space="preserve">, улица </w:t>
            </w:r>
            <w:r>
              <w:rPr>
                <w:rFonts w:cs="Times New Roman"/>
              </w:rPr>
              <w:t>____________</w:t>
            </w:r>
            <w:r w:rsidRPr="006B7F0C">
              <w:rPr>
                <w:rFonts w:cs="Times New Roman"/>
              </w:rPr>
              <w:t xml:space="preserve">, дом </w:t>
            </w:r>
            <w:r>
              <w:rPr>
                <w:rFonts w:cs="Times New Roman"/>
              </w:rPr>
              <w:t>____</w:t>
            </w:r>
          </w:p>
          <w:p w14:paraId="3B948EFC" w14:textId="77777777" w:rsidR="00284D13" w:rsidRPr="006B7F0C" w:rsidRDefault="00284D13" w:rsidP="00284D13">
            <w:pPr>
              <w:pStyle w:val="a5"/>
              <w:suppressAutoHyphens/>
              <w:ind w:right="39"/>
              <w:jc w:val="both"/>
              <w:rPr>
                <w:rFonts w:ascii="Times New Roman" w:hAnsi="Times New Roman"/>
                <w:sz w:val="24"/>
                <w:szCs w:val="24"/>
                <w:lang w:val="kk-KZ"/>
              </w:rPr>
            </w:pPr>
            <w:r>
              <w:rPr>
                <w:rFonts w:ascii="Times New Roman" w:hAnsi="Times New Roman"/>
                <w:sz w:val="24"/>
                <w:szCs w:val="24"/>
                <w:lang w:val="kk-KZ"/>
              </w:rPr>
              <w:t>БСН/БИН _____________</w:t>
            </w:r>
          </w:p>
          <w:p w14:paraId="4D3E27C6" w14:textId="77777777" w:rsidR="00284D13" w:rsidRPr="006B7F0C" w:rsidRDefault="00284D13" w:rsidP="00284D13">
            <w:pPr>
              <w:pStyle w:val="a5"/>
              <w:suppressAutoHyphens/>
              <w:ind w:right="39"/>
              <w:jc w:val="both"/>
              <w:rPr>
                <w:rFonts w:ascii="Times New Roman" w:hAnsi="Times New Roman"/>
                <w:sz w:val="24"/>
                <w:szCs w:val="24"/>
                <w:lang w:val="kk-KZ"/>
              </w:rPr>
            </w:pPr>
            <w:r>
              <w:rPr>
                <w:rFonts w:ascii="Times New Roman" w:hAnsi="Times New Roman"/>
                <w:sz w:val="24"/>
                <w:szCs w:val="24"/>
                <w:lang w:val="kk-KZ"/>
              </w:rPr>
              <w:t>ЖСК/ИИК  KZ</w:t>
            </w:r>
          </w:p>
          <w:p w14:paraId="6488A2AE" w14:textId="77777777" w:rsidR="00284D13" w:rsidRPr="006B7F0C" w:rsidRDefault="00284D13" w:rsidP="00284D13">
            <w:pPr>
              <w:pStyle w:val="a4"/>
              <w:ind w:left="-142" w:firstLine="142"/>
              <w:jc w:val="both"/>
              <w:rPr>
                <w:noProof/>
                <w:lang w:val="kk-KZ" w:eastAsia="ru-RU"/>
              </w:rPr>
            </w:pPr>
            <w:r w:rsidRPr="006B7F0C">
              <w:rPr>
                <w:noProof/>
                <w:lang w:val="kk-KZ" w:eastAsia="ru-RU"/>
              </w:rPr>
              <w:t xml:space="preserve">АҚ/АО  </w:t>
            </w:r>
            <w:r>
              <w:rPr>
                <w:noProof/>
                <w:lang w:val="kk-KZ" w:eastAsia="ru-RU"/>
              </w:rPr>
              <w:t>«</w:t>
            </w:r>
            <w:r w:rsidRPr="006B7F0C">
              <w:rPr>
                <w:noProof/>
                <w:lang w:val="kk-KZ" w:eastAsia="ru-RU"/>
              </w:rPr>
              <w:t xml:space="preserve">Банк </w:t>
            </w:r>
            <w:r>
              <w:rPr>
                <w:noProof/>
                <w:lang w:val="kk-KZ" w:eastAsia="ru-RU"/>
              </w:rPr>
              <w:t>___________»</w:t>
            </w:r>
          </w:p>
          <w:p w14:paraId="68D5DF8D" w14:textId="77777777" w:rsidR="00284D13" w:rsidRPr="006B7F0C" w:rsidRDefault="00284D13" w:rsidP="00284D13">
            <w:pPr>
              <w:pStyle w:val="a4"/>
              <w:ind w:left="-142" w:firstLine="142"/>
              <w:jc w:val="both"/>
              <w:rPr>
                <w:lang w:val="kk-KZ"/>
              </w:rPr>
            </w:pPr>
            <w:r w:rsidRPr="006B7F0C">
              <w:rPr>
                <w:lang w:val="kk-KZ" w:eastAsia="ru-RU"/>
              </w:rPr>
              <w:t>БСК/БИК</w:t>
            </w:r>
            <w:r w:rsidRPr="006B7F0C">
              <w:rPr>
                <w:lang w:val="kk-KZ"/>
              </w:rPr>
              <w:t xml:space="preserve">   </w:t>
            </w:r>
            <w:r>
              <w:rPr>
                <w:lang w:val="kk-KZ"/>
              </w:rPr>
              <w:t>______________</w:t>
            </w:r>
          </w:p>
          <w:p w14:paraId="6FEE051A" w14:textId="77777777" w:rsidR="00284D13" w:rsidRPr="003C1BD5" w:rsidRDefault="00284D13" w:rsidP="00284D13">
            <w:pPr>
              <w:pStyle w:val="a5"/>
              <w:suppressAutoHyphens/>
              <w:ind w:right="39"/>
              <w:jc w:val="both"/>
              <w:rPr>
                <w:rFonts w:ascii="Times New Roman" w:hAnsi="Times New Roman"/>
                <w:color w:val="000000"/>
                <w:sz w:val="24"/>
                <w:szCs w:val="24"/>
                <w:lang w:val="kk-KZ"/>
              </w:rPr>
            </w:pPr>
            <w:r w:rsidRPr="006B7F0C">
              <w:rPr>
                <w:rFonts w:ascii="Times New Roman" w:hAnsi="Times New Roman"/>
                <w:sz w:val="24"/>
                <w:szCs w:val="24"/>
                <w:lang w:val="kk-KZ"/>
              </w:rPr>
              <w:t xml:space="preserve">Тел: </w:t>
            </w:r>
            <w:r w:rsidRPr="003C1BD5">
              <w:rPr>
                <w:rFonts w:ascii="Times New Roman" w:hAnsi="Times New Roman"/>
                <w:sz w:val="24"/>
                <w:szCs w:val="24"/>
                <w:lang w:val="kk-KZ"/>
              </w:rPr>
              <w:t xml:space="preserve">   </w:t>
            </w:r>
            <w:r w:rsidRPr="006B7F0C">
              <w:rPr>
                <w:rFonts w:ascii="Times New Roman" w:hAnsi="Times New Roman"/>
                <w:sz w:val="24"/>
                <w:szCs w:val="24"/>
                <w:lang w:val="kk-KZ"/>
              </w:rPr>
              <w:t xml:space="preserve">+7 (____________; </w:t>
            </w:r>
            <w:r w:rsidRPr="003C1BD5">
              <w:rPr>
                <w:rFonts w:ascii="Times New Roman" w:hAnsi="Times New Roman"/>
                <w:sz w:val="24"/>
                <w:szCs w:val="24"/>
                <w:lang w:val="kk-KZ"/>
              </w:rPr>
              <w:t xml:space="preserve"> </w:t>
            </w:r>
            <w:r w:rsidRPr="003C1BD5">
              <w:rPr>
                <w:rFonts w:ascii="Times New Roman" w:hAnsi="Times New Roman"/>
                <w:color w:val="000000"/>
                <w:sz w:val="24"/>
                <w:szCs w:val="24"/>
                <w:lang w:val="kk-KZ"/>
              </w:rPr>
              <w:t xml:space="preserve"> </w:t>
            </w:r>
          </w:p>
          <w:p w14:paraId="1946B155" w14:textId="77777777" w:rsidR="00284D13" w:rsidRPr="003C1BD5" w:rsidRDefault="00284D13" w:rsidP="00284D13">
            <w:pPr>
              <w:pStyle w:val="a5"/>
              <w:suppressAutoHyphens/>
              <w:ind w:right="39"/>
              <w:jc w:val="both"/>
              <w:rPr>
                <w:rFonts w:ascii="Times New Roman" w:hAnsi="Times New Roman"/>
                <w:sz w:val="24"/>
                <w:szCs w:val="24"/>
                <w:lang w:val="kk-KZ"/>
              </w:rPr>
            </w:pPr>
            <w:r w:rsidRPr="003C1BD5">
              <w:rPr>
                <w:rFonts w:ascii="Times New Roman" w:hAnsi="Times New Roman"/>
                <w:sz w:val="24"/>
                <w:szCs w:val="24"/>
                <w:lang w:val="kk-KZ" w:eastAsia="ru-RU"/>
              </w:rPr>
              <w:t>Email</w:t>
            </w:r>
            <w:r w:rsidRPr="003C1BD5">
              <w:rPr>
                <w:rFonts w:ascii="Times New Roman" w:hAnsi="Times New Roman"/>
                <w:color w:val="000000"/>
                <w:sz w:val="24"/>
                <w:szCs w:val="24"/>
                <w:lang w:val="kk-KZ"/>
              </w:rPr>
              <w:t xml:space="preserve"> : </w:t>
            </w:r>
            <w:r>
              <w:rPr>
                <w:rFonts w:ascii="Times New Roman" w:hAnsi="Times New Roman"/>
                <w:color w:val="000000"/>
                <w:sz w:val="24"/>
                <w:szCs w:val="24"/>
                <w:lang w:val="kk-KZ"/>
              </w:rPr>
              <w:t>______________</w:t>
            </w:r>
          </w:p>
          <w:p w14:paraId="0BF35453" w14:textId="77777777" w:rsidR="00EA4BA1" w:rsidRDefault="00EA4BA1" w:rsidP="002E343C">
            <w:pPr>
              <w:pStyle w:val="a5"/>
              <w:ind w:firstLine="284"/>
              <w:jc w:val="both"/>
              <w:rPr>
                <w:rFonts w:ascii="Times New Roman" w:hAnsi="Times New Roman"/>
                <w:sz w:val="24"/>
                <w:szCs w:val="24"/>
              </w:rPr>
            </w:pPr>
          </w:p>
        </w:tc>
        <w:tc>
          <w:tcPr>
            <w:tcW w:w="5234" w:type="dxa"/>
          </w:tcPr>
          <w:p w14:paraId="418DAE05" w14:textId="77777777" w:rsidR="00284D13" w:rsidRPr="00FC339A" w:rsidRDefault="00284D13" w:rsidP="00284D13">
            <w:pPr>
              <w:pStyle w:val="TableContents"/>
              <w:rPr>
                <w:rFonts w:cs="Times New Roman"/>
              </w:rPr>
            </w:pPr>
            <w:r w:rsidRPr="00FC339A">
              <w:rPr>
                <w:rFonts w:cs="Times New Roman"/>
                <w:lang w:val="kk-KZ"/>
              </w:rPr>
              <w:t>Қарыз алушының деректемелері/</w:t>
            </w:r>
            <w:r w:rsidRPr="00FC339A">
              <w:rPr>
                <w:rFonts w:cs="Times New Roman"/>
              </w:rPr>
              <w:t xml:space="preserve"> Реквизиты Заемщика:</w:t>
            </w:r>
          </w:p>
          <w:p w14:paraId="59323E2C" w14:textId="7F697876" w:rsidR="00284D13" w:rsidRPr="00FC339A" w:rsidRDefault="00284D13" w:rsidP="00284D13">
            <w:pPr>
              <w:pStyle w:val="a4"/>
              <w:ind w:left="0" w:hanging="720"/>
              <w:rPr>
                <w:lang w:val="ru-RU"/>
              </w:rPr>
            </w:pPr>
            <w:r w:rsidRPr="00FC339A">
              <w:rPr>
                <w:lang w:val="ru-RU"/>
              </w:rPr>
              <w:t>ҚАР</w:t>
            </w:r>
            <w:r w:rsidR="00202285">
              <w:rPr>
                <w:lang w:val="ru-RU"/>
              </w:rPr>
              <w:t xml:space="preserve">     </w:t>
            </w:r>
            <w:r w:rsidRPr="00FC339A">
              <w:rPr>
                <w:lang w:val="kk-KZ"/>
              </w:rPr>
              <w:t xml:space="preserve">ҚАРЫЗ </w:t>
            </w:r>
            <w:r w:rsidRPr="00FC339A">
              <w:rPr>
                <w:lang w:val="ru-RU"/>
              </w:rPr>
              <w:t>АЛУШЫНЫҢ ТАӘ/                                  ФИО ЗАЕМЩИКА</w:t>
            </w:r>
          </w:p>
          <w:p w14:paraId="77881558" w14:textId="77777777" w:rsidR="00284D13" w:rsidRPr="00066471" w:rsidRDefault="00284D13" w:rsidP="00284D13">
            <w:pPr>
              <w:pStyle w:val="a4"/>
              <w:ind w:left="0"/>
              <w:rPr>
                <w:color w:val="000000" w:themeColor="text1"/>
                <w:lang w:val="ru-RU"/>
              </w:rPr>
            </w:pPr>
          </w:p>
          <w:p w14:paraId="3AA7B85F" w14:textId="051A5A21" w:rsidR="00284D13" w:rsidRPr="00066471" w:rsidRDefault="00284D13" w:rsidP="00284D13">
            <w:pPr>
              <w:pStyle w:val="a4"/>
              <w:ind w:left="0"/>
              <w:rPr>
                <w:color w:val="000000" w:themeColor="text1"/>
                <w:lang w:val="ru-RU"/>
              </w:rPr>
            </w:pPr>
            <w:r w:rsidRPr="00066471">
              <w:rPr>
                <w:color w:val="000000" w:themeColor="text1"/>
                <w:lang w:val="ru-RU"/>
              </w:rPr>
              <w:t xml:space="preserve">Тіркелген мекен-жайы/ Адрес </w:t>
            </w:r>
            <w:r w:rsidR="00CE21C6" w:rsidRPr="00066471">
              <w:rPr>
                <w:color w:val="000000" w:themeColor="text1"/>
                <w:lang w:val="ru-RU"/>
              </w:rPr>
              <w:t>регистрации</w:t>
            </w:r>
            <w:r w:rsidRPr="00066471">
              <w:rPr>
                <w:color w:val="000000" w:themeColor="text1"/>
                <w:lang w:val="ru-RU"/>
              </w:rPr>
              <w:t>:</w:t>
            </w:r>
          </w:p>
          <w:p w14:paraId="4F58E176" w14:textId="77777777" w:rsidR="00284D13" w:rsidRPr="00066471" w:rsidRDefault="00284D13" w:rsidP="00284D13">
            <w:pPr>
              <w:pStyle w:val="a4"/>
              <w:ind w:left="0"/>
              <w:rPr>
                <w:color w:val="000000" w:themeColor="text1"/>
                <w:lang w:val="ru-RU"/>
              </w:rPr>
            </w:pPr>
            <w:r w:rsidRPr="00066471">
              <w:rPr>
                <w:color w:val="000000" w:themeColor="text1"/>
                <w:lang w:val="ru-RU"/>
              </w:rPr>
              <w:t>_______________________________</w:t>
            </w:r>
          </w:p>
          <w:p w14:paraId="1FCE5A9D" w14:textId="77777777" w:rsidR="00284D13" w:rsidRPr="00FC339A" w:rsidRDefault="00284D13" w:rsidP="00284D13">
            <w:pPr>
              <w:pStyle w:val="a4"/>
              <w:ind w:left="0"/>
              <w:rPr>
                <w:lang w:val="ru-RU"/>
              </w:rPr>
            </w:pPr>
            <w:r w:rsidRPr="00066471">
              <w:rPr>
                <w:color w:val="000000" w:themeColor="text1"/>
                <w:lang w:val="ru-RU"/>
              </w:rPr>
              <w:t>Тұрғылықты мекен-жайы</w:t>
            </w:r>
            <w:r w:rsidRPr="00FC339A">
              <w:rPr>
                <w:lang w:val="ru-RU"/>
              </w:rPr>
              <w:t>/ Адрес проживания:</w:t>
            </w:r>
          </w:p>
          <w:p w14:paraId="4A76FE58" w14:textId="77777777" w:rsidR="00284D13" w:rsidRPr="00FC339A" w:rsidRDefault="00284D13" w:rsidP="00284D13">
            <w:pPr>
              <w:pStyle w:val="a4"/>
              <w:ind w:left="0"/>
              <w:rPr>
                <w:lang w:val="ru-RU"/>
              </w:rPr>
            </w:pPr>
            <w:r w:rsidRPr="00FC339A">
              <w:rPr>
                <w:lang w:val="ru-RU"/>
              </w:rPr>
              <w:t>_______________________________</w:t>
            </w:r>
          </w:p>
          <w:p w14:paraId="5208507B" w14:textId="77777777" w:rsidR="00284D13" w:rsidRPr="00FC339A" w:rsidRDefault="00284D13" w:rsidP="00284D13">
            <w:pPr>
              <w:pStyle w:val="a4"/>
              <w:ind w:left="0"/>
              <w:rPr>
                <w:lang w:val="ru-RU"/>
              </w:rPr>
            </w:pPr>
            <w:r w:rsidRPr="00FC339A">
              <w:rPr>
                <w:lang w:val="ru-RU"/>
              </w:rPr>
              <w:t xml:space="preserve">ЖСН/ ИИН  </w:t>
            </w:r>
            <w:r w:rsidRPr="00FC339A">
              <w:rPr>
                <w:noProof/>
                <w:lang w:val="ru-RU"/>
              </w:rPr>
              <w:t>__________________________</w:t>
            </w:r>
          </w:p>
          <w:p w14:paraId="240468B6" w14:textId="77777777" w:rsidR="00284D13" w:rsidRPr="00FC339A" w:rsidRDefault="00284D13" w:rsidP="00284D13">
            <w:pPr>
              <w:pStyle w:val="a4"/>
              <w:ind w:left="0"/>
              <w:rPr>
                <w:lang w:val="ru-RU"/>
              </w:rPr>
            </w:pPr>
            <w:r w:rsidRPr="00FC339A">
              <w:rPr>
                <w:lang w:val="ru-RU"/>
              </w:rPr>
              <w:t>Тел: +7</w:t>
            </w:r>
            <w:r w:rsidRPr="00FC339A">
              <w:t> </w:t>
            </w:r>
          </w:p>
          <w:p w14:paraId="10F6ACF4" w14:textId="5831C26A" w:rsidR="00EA4BA1" w:rsidRPr="00284D13" w:rsidRDefault="00284D13" w:rsidP="00284D13">
            <w:pPr>
              <w:pStyle w:val="a5"/>
              <w:ind w:firstLine="34"/>
              <w:jc w:val="both"/>
              <w:rPr>
                <w:rFonts w:ascii="Times New Roman" w:hAnsi="Times New Roman"/>
                <w:sz w:val="24"/>
                <w:szCs w:val="24"/>
              </w:rPr>
            </w:pPr>
            <w:r w:rsidRPr="00284D13">
              <w:rPr>
                <w:rFonts w:ascii="Times New Roman" w:hAnsi="Times New Roman"/>
                <w:sz w:val="24"/>
                <w:szCs w:val="24"/>
                <w:lang w:eastAsia="ru-RU"/>
              </w:rPr>
              <w:t>Email</w:t>
            </w:r>
            <w:r w:rsidRPr="00284D13">
              <w:rPr>
                <w:rFonts w:ascii="Times New Roman" w:hAnsi="Times New Roman"/>
                <w:sz w:val="24"/>
                <w:szCs w:val="24"/>
                <w:lang w:val="kk-KZ" w:eastAsia="ru-RU"/>
              </w:rPr>
              <w:t>:</w:t>
            </w:r>
          </w:p>
        </w:tc>
      </w:tr>
      <w:tr w:rsidR="00284D13" w14:paraId="08588D68" w14:textId="77777777" w:rsidTr="00915F65">
        <w:tc>
          <w:tcPr>
            <w:tcW w:w="5245" w:type="dxa"/>
          </w:tcPr>
          <w:p w14:paraId="6D9875AC" w14:textId="77777777" w:rsidR="00284D13" w:rsidRPr="00FC339A" w:rsidRDefault="00284D13" w:rsidP="00284D13">
            <w:pPr>
              <w:pStyle w:val="TableContents"/>
              <w:rPr>
                <w:rFonts w:cs="Times New Roman"/>
                <w:lang w:val="kk-KZ"/>
              </w:rPr>
            </w:pPr>
            <w:r w:rsidRPr="00FC339A">
              <w:rPr>
                <w:rFonts w:cs="Times New Roman"/>
              </w:rPr>
              <w:t>«</w:t>
            </w:r>
            <w:r w:rsidRPr="006B7F0C">
              <w:rPr>
                <w:lang w:val="kk-KZ"/>
              </w:rPr>
              <w:t xml:space="preserve"> </w:t>
            </w:r>
            <w:r>
              <w:rPr>
                <w:lang w:val="kk-KZ"/>
              </w:rPr>
              <w:t>_______________</w:t>
            </w:r>
            <w:r w:rsidRPr="00FC339A">
              <w:rPr>
                <w:rFonts w:cs="Times New Roman"/>
              </w:rPr>
              <w:t xml:space="preserve">» </w:t>
            </w:r>
            <w:r w:rsidRPr="00FC339A">
              <w:rPr>
                <w:rFonts w:cs="Times New Roman"/>
                <w:lang w:val="kk-KZ"/>
              </w:rPr>
              <w:t xml:space="preserve">ЖШС қызметкері     202_ ж.,  «___»  _________ № ___ сенімхат негізінде әрекет ететін /                          Сотрудник ТОО </w:t>
            </w:r>
            <w:r w:rsidRPr="00FC339A">
              <w:rPr>
                <w:rFonts w:cs="Times New Roman"/>
              </w:rPr>
              <w:t>«</w:t>
            </w:r>
            <w:r w:rsidRPr="006B7F0C">
              <w:rPr>
                <w:lang w:val="kk-KZ"/>
              </w:rPr>
              <w:t xml:space="preserve"> </w:t>
            </w:r>
            <w:r>
              <w:rPr>
                <w:lang w:val="kk-KZ"/>
              </w:rPr>
              <w:t>____________</w:t>
            </w:r>
            <w:r w:rsidRPr="00FC339A">
              <w:rPr>
                <w:rFonts w:cs="Times New Roman"/>
                <w:lang w:val="kk-KZ"/>
              </w:rPr>
              <w:t xml:space="preserve">», действующий на основании Доверенности </w:t>
            </w:r>
            <w:r>
              <w:rPr>
                <w:rFonts w:cs="Times New Roman"/>
                <w:lang w:val="kk-KZ"/>
              </w:rPr>
              <w:t xml:space="preserve">          </w:t>
            </w:r>
            <w:r w:rsidRPr="00FC339A">
              <w:rPr>
                <w:rFonts w:cs="Times New Roman"/>
                <w:lang w:val="kk-KZ"/>
              </w:rPr>
              <w:t xml:space="preserve">№ ___ от «___»_____ 202_ г. </w:t>
            </w:r>
          </w:p>
          <w:p w14:paraId="29247C2A" w14:textId="59F74A36" w:rsidR="00284D13" w:rsidRPr="00FC339A" w:rsidRDefault="00284D13" w:rsidP="00284D13">
            <w:pPr>
              <w:pStyle w:val="TableContents"/>
              <w:rPr>
                <w:rFonts w:cs="Times New Roman"/>
                <w:lang w:val="kk-KZ"/>
              </w:rPr>
            </w:pPr>
            <w:r w:rsidRPr="00FC339A">
              <w:rPr>
                <w:rFonts w:cs="Times New Roman"/>
                <w:lang w:val="kk-KZ"/>
              </w:rPr>
              <w:t>____________________ ТАӘ/ФИО</w:t>
            </w:r>
          </w:p>
        </w:tc>
        <w:tc>
          <w:tcPr>
            <w:tcW w:w="5234" w:type="dxa"/>
          </w:tcPr>
          <w:p w14:paraId="2F073794" w14:textId="77777777" w:rsidR="00284D13" w:rsidRPr="00FC339A" w:rsidRDefault="00284D13" w:rsidP="00284D13">
            <w:pPr>
              <w:pStyle w:val="TableContents"/>
              <w:rPr>
                <w:rFonts w:cs="Times New Roman"/>
              </w:rPr>
            </w:pPr>
            <w:r w:rsidRPr="00FC339A">
              <w:rPr>
                <w:rFonts w:cs="Times New Roman"/>
                <w:lang w:val="kk-KZ"/>
              </w:rPr>
              <w:t>Қарыз алушының қолы/</w:t>
            </w:r>
            <w:r w:rsidRPr="00FC339A">
              <w:rPr>
                <w:rFonts w:cs="Times New Roman"/>
                <w:lang w:val="kk-KZ"/>
              </w:rPr>
              <w:br/>
            </w:r>
            <w:r w:rsidRPr="00FC339A">
              <w:rPr>
                <w:rFonts w:cs="Times New Roman"/>
              </w:rPr>
              <w:t>Подпись Заемщика</w:t>
            </w:r>
          </w:p>
          <w:p w14:paraId="7235911A" w14:textId="77777777" w:rsidR="00284D13" w:rsidRPr="00FC339A" w:rsidRDefault="00284D13" w:rsidP="00284D13">
            <w:pPr>
              <w:pStyle w:val="TableContents"/>
              <w:rPr>
                <w:rFonts w:cs="Times New Roman"/>
                <w:lang w:val="kk-KZ"/>
              </w:rPr>
            </w:pPr>
            <w:r w:rsidRPr="00FC339A">
              <w:rPr>
                <w:rFonts w:cs="Times New Roman"/>
                <w:lang w:val="kk-KZ"/>
              </w:rPr>
              <w:t>____________________         ТАӘ/ФИО</w:t>
            </w:r>
          </w:p>
          <w:p w14:paraId="77BC2807" w14:textId="77777777" w:rsidR="00284D13" w:rsidRPr="00FC339A" w:rsidRDefault="00284D13" w:rsidP="00284D13">
            <w:pPr>
              <w:pStyle w:val="TableContents"/>
              <w:rPr>
                <w:rFonts w:cs="Times New Roman"/>
                <w:lang w:val="kk-KZ"/>
              </w:rPr>
            </w:pPr>
          </w:p>
        </w:tc>
      </w:tr>
    </w:tbl>
    <w:p w14:paraId="59E5AAC1" w14:textId="77777777" w:rsidR="00522783" w:rsidRPr="00073F46" w:rsidRDefault="00522783" w:rsidP="00505079">
      <w:pPr>
        <w:framePr w:w="9958" w:wrap="auto" w:hAnchor="text" w:x="1071"/>
        <w:rPr>
          <w:b/>
          <w:bCs/>
          <w:lang w:val="kk-KZ"/>
        </w:rPr>
        <w:sectPr w:rsidR="00522783" w:rsidRPr="00073F46" w:rsidSect="003B21B8">
          <w:pgSz w:w="11906" w:h="16838"/>
          <w:pgMar w:top="426" w:right="567" w:bottom="666" w:left="992" w:header="568" w:footer="556" w:gutter="0"/>
          <w:cols w:space="708"/>
          <w:docGrid w:linePitch="360"/>
        </w:sectPr>
      </w:pPr>
    </w:p>
    <w:p w14:paraId="0AE3103F" w14:textId="77777777" w:rsidR="001C0CEC" w:rsidRDefault="001C0CEC"/>
    <w:sectPr w:rsidR="001C0CEC" w:rsidSect="00703FB2">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560A0" w14:textId="77777777" w:rsidR="00AB341D" w:rsidRDefault="00AB341D" w:rsidP="005061FB">
      <w:pPr>
        <w:spacing w:after="0" w:line="240" w:lineRule="auto"/>
      </w:pPr>
      <w:r>
        <w:separator/>
      </w:r>
    </w:p>
  </w:endnote>
  <w:endnote w:type="continuationSeparator" w:id="0">
    <w:p w14:paraId="2143845A" w14:textId="77777777" w:rsidR="00AB341D" w:rsidRDefault="00AB341D" w:rsidP="00506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5D44C" w14:textId="77777777" w:rsidR="00AB341D" w:rsidRDefault="00AB341D" w:rsidP="005061FB">
      <w:pPr>
        <w:spacing w:after="0" w:line="240" w:lineRule="auto"/>
      </w:pPr>
      <w:r>
        <w:separator/>
      </w:r>
    </w:p>
  </w:footnote>
  <w:footnote w:type="continuationSeparator" w:id="0">
    <w:p w14:paraId="3F94843E" w14:textId="77777777" w:rsidR="00AB341D" w:rsidRDefault="00AB341D" w:rsidP="005061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69AA"/>
    <w:multiLevelType w:val="multilevel"/>
    <w:tmpl w:val="C2DAC182"/>
    <w:lvl w:ilvl="0">
      <w:start w:val="1"/>
      <w:numFmt w:val="decimal"/>
      <w:lvlText w:val="%1."/>
      <w:lvlJc w:val="left"/>
      <w:pPr>
        <w:ind w:left="440" w:hanging="440"/>
      </w:pPr>
      <w:rPr>
        <w:rFonts w:hint="default"/>
        <w:color w:val="000000"/>
      </w:rPr>
    </w:lvl>
    <w:lvl w:ilvl="1">
      <w:start w:val="13"/>
      <w:numFmt w:val="decimal"/>
      <w:lvlText w:val="%1.%2."/>
      <w:lvlJc w:val="left"/>
      <w:pPr>
        <w:ind w:left="440" w:hanging="4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1736210C"/>
    <w:multiLevelType w:val="multilevel"/>
    <w:tmpl w:val="E2DEFD64"/>
    <w:lvl w:ilvl="0">
      <w:start w:val="1"/>
      <w:numFmt w:val="decimal"/>
      <w:lvlText w:val="%1."/>
      <w:lvlJc w:val="left"/>
      <w:pPr>
        <w:ind w:left="435" w:hanging="435"/>
      </w:pPr>
      <w:rPr>
        <w:rFonts w:hint="default"/>
        <w:color w:val="000000"/>
      </w:rPr>
    </w:lvl>
    <w:lvl w:ilvl="1">
      <w:start w:val="12"/>
      <w:numFmt w:val="decimal"/>
      <w:lvlText w:val="%1.%2."/>
      <w:lvlJc w:val="left"/>
      <w:pPr>
        <w:ind w:left="327" w:hanging="435"/>
      </w:pPr>
      <w:rPr>
        <w:rFonts w:hint="default"/>
        <w:color w:val="000000"/>
      </w:rPr>
    </w:lvl>
    <w:lvl w:ilvl="2">
      <w:start w:val="1"/>
      <w:numFmt w:val="decimal"/>
      <w:lvlText w:val="%1.%2.%3."/>
      <w:lvlJc w:val="left"/>
      <w:pPr>
        <w:ind w:left="504" w:hanging="720"/>
      </w:pPr>
      <w:rPr>
        <w:rFonts w:hint="default"/>
        <w:color w:val="000000"/>
      </w:rPr>
    </w:lvl>
    <w:lvl w:ilvl="3">
      <w:start w:val="1"/>
      <w:numFmt w:val="decimal"/>
      <w:lvlText w:val="%1.%2.%3.%4."/>
      <w:lvlJc w:val="left"/>
      <w:pPr>
        <w:ind w:left="396" w:hanging="720"/>
      </w:pPr>
      <w:rPr>
        <w:rFonts w:hint="default"/>
        <w:color w:val="000000"/>
      </w:rPr>
    </w:lvl>
    <w:lvl w:ilvl="4">
      <w:start w:val="1"/>
      <w:numFmt w:val="decimal"/>
      <w:lvlText w:val="%1.%2.%3.%4.%5."/>
      <w:lvlJc w:val="left"/>
      <w:pPr>
        <w:ind w:left="648" w:hanging="1080"/>
      </w:pPr>
      <w:rPr>
        <w:rFonts w:hint="default"/>
        <w:color w:val="000000"/>
      </w:rPr>
    </w:lvl>
    <w:lvl w:ilvl="5">
      <w:start w:val="1"/>
      <w:numFmt w:val="decimal"/>
      <w:lvlText w:val="%1.%2.%3.%4.%5.%6."/>
      <w:lvlJc w:val="left"/>
      <w:pPr>
        <w:ind w:left="540" w:hanging="1080"/>
      </w:pPr>
      <w:rPr>
        <w:rFonts w:hint="default"/>
        <w:color w:val="000000"/>
      </w:rPr>
    </w:lvl>
    <w:lvl w:ilvl="6">
      <w:start w:val="1"/>
      <w:numFmt w:val="decimal"/>
      <w:lvlText w:val="%1.%2.%3.%4.%5.%6.%7."/>
      <w:lvlJc w:val="left"/>
      <w:pPr>
        <w:ind w:left="792" w:hanging="1440"/>
      </w:pPr>
      <w:rPr>
        <w:rFonts w:hint="default"/>
        <w:color w:val="000000"/>
      </w:rPr>
    </w:lvl>
    <w:lvl w:ilvl="7">
      <w:start w:val="1"/>
      <w:numFmt w:val="decimal"/>
      <w:lvlText w:val="%1.%2.%3.%4.%5.%6.%7.%8."/>
      <w:lvlJc w:val="left"/>
      <w:pPr>
        <w:ind w:left="684" w:hanging="1440"/>
      </w:pPr>
      <w:rPr>
        <w:rFonts w:hint="default"/>
        <w:color w:val="000000"/>
      </w:rPr>
    </w:lvl>
    <w:lvl w:ilvl="8">
      <w:start w:val="1"/>
      <w:numFmt w:val="decimal"/>
      <w:lvlText w:val="%1.%2.%3.%4.%5.%6.%7.%8.%9."/>
      <w:lvlJc w:val="left"/>
      <w:pPr>
        <w:ind w:left="936" w:hanging="1800"/>
      </w:pPr>
      <w:rPr>
        <w:rFonts w:hint="default"/>
        <w:color w:val="000000"/>
      </w:rPr>
    </w:lvl>
  </w:abstractNum>
  <w:abstractNum w:abstractNumId="2" w15:restartNumberingAfterBreak="0">
    <w:nsid w:val="1D4F29CD"/>
    <w:multiLevelType w:val="hybridMultilevel"/>
    <w:tmpl w:val="6F76603A"/>
    <w:lvl w:ilvl="0" w:tplc="9EF499D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A718A3"/>
    <w:multiLevelType w:val="multilevel"/>
    <w:tmpl w:val="9132D0AA"/>
    <w:lvl w:ilvl="0">
      <w:start w:val="1"/>
      <w:numFmt w:val="decimal"/>
      <w:lvlText w:val="%1."/>
      <w:lvlJc w:val="left"/>
      <w:pPr>
        <w:ind w:left="435" w:hanging="435"/>
      </w:pPr>
      <w:rPr>
        <w:rFonts w:hint="default"/>
      </w:rPr>
    </w:lvl>
    <w:lvl w:ilvl="1">
      <w:start w:val="2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382C9F"/>
    <w:multiLevelType w:val="hybridMultilevel"/>
    <w:tmpl w:val="71E01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0C1C62"/>
    <w:multiLevelType w:val="multilevel"/>
    <w:tmpl w:val="5874D32C"/>
    <w:lvl w:ilvl="0">
      <w:start w:val="1"/>
      <w:numFmt w:val="decimal"/>
      <w:lvlText w:val="%1."/>
      <w:lvlJc w:val="left"/>
      <w:pPr>
        <w:ind w:left="720" w:hanging="363"/>
      </w:pPr>
      <w:rPr>
        <w:rFonts w:ascii="Times New Roman" w:eastAsia="Calibri" w:hAnsi="Times New Roman" w:cs="Times New Roman" w:hint="default"/>
        <w:b/>
        <w:bCs/>
      </w:rPr>
    </w:lvl>
    <w:lvl w:ilvl="1">
      <w:start w:val="1"/>
      <w:numFmt w:val="decimal"/>
      <w:isLgl/>
      <w:lvlText w:val="%1.%2."/>
      <w:lvlJc w:val="left"/>
      <w:pPr>
        <w:tabs>
          <w:tab w:val="num" w:pos="1107"/>
        </w:tabs>
        <w:ind w:left="1356" w:hanging="363"/>
      </w:pPr>
      <w:rPr>
        <w:rFonts w:hint="default"/>
      </w:rPr>
    </w:lvl>
    <w:lvl w:ilvl="2">
      <w:start w:val="1"/>
      <w:numFmt w:val="decimal"/>
      <w:isLgl/>
      <w:lvlText w:val="%1.%2.%3."/>
      <w:lvlJc w:val="left"/>
      <w:pPr>
        <w:ind w:left="1706" w:hanging="363"/>
      </w:pPr>
      <w:rPr>
        <w:rFonts w:hint="default"/>
      </w:rPr>
    </w:lvl>
    <w:lvl w:ilvl="3">
      <w:start w:val="1"/>
      <w:numFmt w:val="decimal"/>
      <w:isLgl/>
      <w:lvlText w:val="%1.%2.%3.%4."/>
      <w:lvlJc w:val="left"/>
      <w:pPr>
        <w:ind w:left="2199" w:hanging="363"/>
      </w:pPr>
      <w:rPr>
        <w:rFonts w:hint="default"/>
      </w:rPr>
    </w:lvl>
    <w:lvl w:ilvl="4">
      <w:start w:val="1"/>
      <w:numFmt w:val="decimal"/>
      <w:isLgl/>
      <w:lvlText w:val="%1.%2.%3.%4.%5."/>
      <w:lvlJc w:val="left"/>
      <w:pPr>
        <w:ind w:left="2692" w:hanging="363"/>
      </w:pPr>
      <w:rPr>
        <w:rFonts w:hint="default"/>
      </w:rPr>
    </w:lvl>
    <w:lvl w:ilvl="5">
      <w:start w:val="1"/>
      <w:numFmt w:val="decimal"/>
      <w:isLgl/>
      <w:lvlText w:val="%1.%2.%3.%4.%5.%6."/>
      <w:lvlJc w:val="left"/>
      <w:pPr>
        <w:ind w:left="3185" w:hanging="363"/>
      </w:pPr>
      <w:rPr>
        <w:rFonts w:hint="default"/>
      </w:rPr>
    </w:lvl>
    <w:lvl w:ilvl="6">
      <w:start w:val="1"/>
      <w:numFmt w:val="decimal"/>
      <w:isLgl/>
      <w:lvlText w:val="%1.%2.%3.%4.%5.%6.%7."/>
      <w:lvlJc w:val="left"/>
      <w:pPr>
        <w:ind w:left="3678" w:hanging="363"/>
      </w:pPr>
      <w:rPr>
        <w:rFonts w:hint="default"/>
      </w:rPr>
    </w:lvl>
    <w:lvl w:ilvl="7">
      <w:start w:val="1"/>
      <w:numFmt w:val="decimal"/>
      <w:isLgl/>
      <w:lvlText w:val="%1.%2.%3.%4.%5.%6.%7.%8."/>
      <w:lvlJc w:val="left"/>
      <w:pPr>
        <w:ind w:left="4171" w:hanging="363"/>
      </w:pPr>
      <w:rPr>
        <w:rFonts w:hint="default"/>
      </w:rPr>
    </w:lvl>
    <w:lvl w:ilvl="8">
      <w:start w:val="1"/>
      <w:numFmt w:val="decimal"/>
      <w:isLgl/>
      <w:lvlText w:val="%1.%2.%3.%4.%5.%6.%7.%8.%9."/>
      <w:lvlJc w:val="left"/>
      <w:pPr>
        <w:ind w:left="4664" w:hanging="363"/>
      </w:pPr>
      <w:rPr>
        <w:rFonts w:hint="default"/>
      </w:rPr>
    </w:lvl>
  </w:abstractNum>
  <w:abstractNum w:abstractNumId="6" w15:restartNumberingAfterBreak="0">
    <w:nsid w:val="2BD83652"/>
    <w:multiLevelType w:val="multilevel"/>
    <w:tmpl w:val="2DE2C0D4"/>
    <w:lvl w:ilvl="0">
      <w:start w:val="1"/>
      <w:numFmt w:val="decimal"/>
      <w:lvlText w:val="%1."/>
      <w:lvlJc w:val="left"/>
      <w:pPr>
        <w:ind w:left="435" w:hanging="435"/>
      </w:pPr>
      <w:rPr>
        <w:rFonts w:hint="default"/>
      </w:rPr>
    </w:lvl>
    <w:lvl w:ilvl="1">
      <w:start w:val="1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9614F5"/>
    <w:multiLevelType w:val="hybridMultilevel"/>
    <w:tmpl w:val="3D4AA95C"/>
    <w:lvl w:ilvl="0" w:tplc="252A4832">
      <w:start w:val="1"/>
      <w:numFmt w:val="decimal"/>
      <w:lvlText w:val="%1)"/>
      <w:lvlJc w:val="left"/>
      <w:pPr>
        <w:ind w:left="729" w:hanging="36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8" w15:restartNumberingAfterBreak="0">
    <w:nsid w:val="32337B72"/>
    <w:multiLevelType w:val="multilevel"/>
    <w:tmpl w:val="605AC696"/>
    <w:lvl w:ilvl="0">
      <w:start w:val="1"/>
      <w:numFmt w:val="decimal"/>
      <w:lvlText w:val="%1."/>
      <w:lvlJc w:val="left"/>
      <w:pPr>
        <w:ind w:left="440" w:hanging="440"/>
      </w:pPr>
      <w:rPr>
        <w:rFonts w:hint="default"/>
      </w:rPr>
    </w:lvl>
    <w:lvl w:ilvl="1">
      <w:start w:val="12"/>
      <w:numFmt w:val="decimal"/>
      <w:lvlText w:val="%1.%2."/>
      <w:lvlJc w:val="left"/>
      <w:pPr>
        <w:ind w:left="440" w:hanging="44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AA0022"/>
    <w:multiLevelType w:val="hybridMultilevel"/>
    <w:tmpl w:val="51EA0238"/>
    <w:lvl w:ilvl="0" w:tplc="861AF912">
      <w:start w:val="1"/>
      <w:numFmt w:val="decimal"/>
      <w:lvlText w:val="%1)"/>
      <w:lvlJc w:val="left"/>
      <w:pPr>
        <w:ind w:left="1924" w:hanging="1215"/>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6E24071"/>
    <w:multiLevelType w:val="hybridMultilevel"/>
    <w:tmpl w:val="F9640FB8"/>
    <w:lvl w:ilvl="0" w:tplc="C5249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F95D1E"/>
    <w:multiLevelType w:val="multilevel"/>
    <w:tmpl w:val="E9DC1AA2"/>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A41008"/>
    <w:multiLevelType w:val="multilevel"/>
    <w:tmpl w:val="9AC61672"/>
    <w:lvl w:ilvl="0">
      <w:start w:val="5"/>
      <w:numFmt w:val="decimal"/>
      <w:lvlText w:val="%1."/>
      <w:lvlJc w:val="left"/>
      <w:pPr>
        <w:ind w:left="1069" w:hanging="360"/>
      </w:pPr>
      <w:rPr>
        <w:rFonts w:hint="default"/>
        <w:b/>
      </w:rPr>
    </w:lvl>
    <w:lvl w:ilvl="1">
      <w:start w:val="4"/>
      <w:numFmt w:val="decimal"/>
      <w:isLgl/>
      <w:lvlText w:val="%1.%2."/>
      <w:lvlJc w:val="left"/>
      <w:pPr>
        <w:ind w:left="1149" w:hanging="4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43803E26"/>
    <w:multiLevelType w:val="multilevel"/>
    <w:tmpl w:val="FEB27EA6"/>
    <w:lvl w:ilvl="0">
      <w:start w:val="1"/>
      <w:numFmt w:val="decimal"/>
      <w:lvlText w:val="%1"/>
      <w:lvlJc w:val="left"/>
      <w:pPr>
        <w:ind w:left="375" w:hanging="375"/>
      </w:pPr>
      <w:rPr>
        <w:rFonts w:hint="default"/>
        <w:color w:val="000000"/>
      </w:rPr>
    </w:lvl>
    <w:lvl w:ilvl="1">
      <w:start w:val="11"/>
      <w:numFmt w:val="decimal"/>
      <w:lvlText w:val="%1.%2"/>
      <w:lvlJc w:val="left"/>
      <w:pPr>
        <w:ind w:left="2077" w:hanging="375"/>
      </w:pPr>
      <w:rPr>
        <w:rFonts w:hint="default"/>
        <w:color w:val="000000"/>
      </w:rPr>
    </w:lvl>
    <w:lvl w:ilvl="2">
      <w:start w:val="1"/>
      <w:numFmt w:val="decimal"/>
      <w:lvlText w:val="%1.%2.%3"/>
      <w:lvlJc w:val="left"/>
      <w:pPr>
        <w:ind w:left="4124" w:hanging="720"/>
      </w:pPr>
      <w:rPr>
        <w:rFonts w:hint="default"/>
        <w:color w:val="000000"/>
      </w:rPr>
    </w:lvl>
    <w:lvl w:ilvl="3">
      <w:start w:val="1"/>
      <w:numFmt w:val="decimal"/>
      <w:lvlText w:val="%1.%2.%3.%4"/>
      <w:lvlJc w:val="left"/>
      <w:pPr>
        <w:ind w:left="5826" w:hanging="720"/>
      </w:pPr>
      <w:rPr>
        <w:rFonts w:hint="default"/>
        <w:color w:val="000000"/>
      </w:rPr>
    </w:lvl>
    <w:lvl w:ilvl="4">
      <w:start w:val="1"/>
      <w:numFmt w:val="decimal"/>
      <w:lvlText w:val="%1.%2.%3.%4.%5"/>
      <w:lvlJc w:val="left"/>
      <w:pPr>
        <w:ind w:left="7888" w:hanging="1080"/>
      </w:pPr>
      <w:rPr>
        <w:rFonts w:hint="default"/>
        <w:color w:val="000000"/>
      </w:rPr>
    </w:lvl>
    <w:lvl w:ilvl="5">
      <w:start w:val="1"/>
      <w:numFmt w:val="decimal"/>
      <w:lvlText w:val="%1.%2.%3.%4.%5.%6"/>
      <w:lvlJc w:val="left"/>
      <w:pPr>
        <w:ind w:left="9590" w:hanging="1080"/>
      </w:pPr>
      <w:rPr>
        <w:rFonts w:hint="default"/>
        <w:color w:val="000000"/>
      </w:rPr>
    </w:lvl>
    <w:lvl w:ilvl="6">
      <w:start w:val="1"/>
      <w:numFmt w:val="decimal"/>
      <w:lvlText w:val="%1.%2.%3.%4.%5.%6.%7"/>
      <w:lvlJc w:val="left"/>
      <w:pPr>
        <w:ind w:left="11652" w:hanging="1440"/>
      </w:pPr>
      <w:rPr>
        <w:rFonts w:hint="default"/>
        <w:color w:val="000000"/>
      </w:rPr>
    </w:lvl>
    <w:lvl w:ilvl="7">
      <w:start w:val="1"/>
      <w:numFmt w:val="decimal"/>
      <w:lvlText w:val="%1.%2.%3.%4.%5.%6.%7.%8"/>
      <w:lvlJc w:val="left"/>
      <w:pPr>
        <w:ind w:left="13354" w:hanging="1440"/>
      </w:pPr>
      <w:rPr>
        <w:rFonts w:hint="default"/>
        <w:color w:val="000000"/>
      </w:rPr>
    </w:lvl>
    <w:lvl w:ilvl="8">
      <w:start w:val="1"/>
      <w:numFmt w:val="decimal"/>
      <w:lvlText w:val="%1.%2.%3.%4.%5.%6.%7.%8.%9"/>
      <w:lvlJc w:val="left"/>
      <w:pPr>
        <w:ind w:left="15056" w:hanging="1440"/>
      </w:pPr>
      <w:rPr>
        <w:rFonts w:hint="default"/>
        <w:color w:val="000000"/>
      </w:rPr>
    </w:lvl>
  </w:abstractNum>
  <w:abstractNum w:abstractNumId="14" w15:restartNumberingAfterBreak="0">
    <w:nsid w:val="47170C81"/>
    <w:multiLevelType w:val="multilevel"/>
    <w:tmpl w:val="A5E00126"/>
    <w:lvl w:ilvl="0">
      <w:start w:val="2"/>
      <w:numFmt w:val="decimal"/>
      <w:lvlText w:val="%1."/>
      <w:lvlJc w:val="left"/>
      <w:pPr>
        <w:ind w:left="360" w:hanging="360"/>
      </w:pPr>
      <w:rPr>
        <w:rFonts w:hint="default"/>
      </w:rPr>
    </w:lvl>
    <w:lvl w:ilvl="1">
      <w:start w:val="6"/>
      <w:numFmt w:val="decimal"/>
      <w:lvlText w:val="%1.%2."/>
      <w:lvlJc w:val="left"/>
      <w:pPr>
        <w:ind w:left="610" w:hanging="360"/>
      </w:pPr>
      <w:rPr>
        <w:rFonts w:hint="default"/>
      </w:rPr>
    </w:lvl>
    <w:lvl w:ilvl="2">
      <w:start w:val="1"/>
      <w:numFmt w:val="decimal"/>
      <w:lvlText w:val="%1.%2.%3."/>
      <w:lvlJc w:val="left"/>
      <w:pPr>
        <w:ind w:left="1220" w:hanging="720"/>
      </w:pPr>
      <w:rPr>
        <w:rFonts w:hint="default"/>
      </w:rPr>
    </w:lvl>
    <w:lvl w:ilvl="3">
      <w:start w:val="1"/>
      <w:numFmt w:val="decimal"/>
      <w:lvlText w:val="%1.%2.%3.%4."/>
      <w:lvlJc w:val="left"/>
      <w:pPr>
        <w:ind w:left="1470" w:hanging="720"/>
      </w:pPr>
      <w:rPr>
        <w:rFonts w:hint="default"/>
      </w:rPr>
    </w:lvl>
    <w:lvl w:ilvl="4">
      <w:start w:val="1"/>
      <w:numFmt w:val="decimal"/>
      <w:lvlText w:val="%1.%2.%3.%4.%5."/>
      <w:lvlJc w:val="left"/>
      <w:pPr>
        <w:ind w:left="2080" w:hanging="1080"/>
      </w:pPr>
      <w:rPr>
        <w:rFonts w:hint="default"/>
      </w:rPr>
    </w:lvl>
    <w:lvl w:ilvl="5">
      <w:start w:val="1"/>
      <w:numFmt w:val="decimal"/>
      <w:lvlText w:val="%1.%2.%3.%4.%5.%6."/>
      <w:lvlJc w:val="left"/>
      <w:pPr>
        <w:ind w:left="2330" w:hanging="1080"/>
      </w:pPr>
      <w:rPr>
        <w:rFonts w:hint="default"/>
      </w:rPr>
    </w:lvl>
    <w:lvl w:ilvl="6">
      <w:start w:val="1"/>
      <w:numFmt w:val="decimal"/>
      <w:lvlText w:val="%1.%2.%3.%4.%5.%6.%7."/>
      <w:lvlJc w:val="left"/>
      <w:pPr>
        <w:ind w:left="2940" w:hanging="1440"/>
      </w:pPr>
      <w:rPr>
        <w:rFonts w:hint="default"/>
      </w:rPr>
    </w:lvl>
    <w:lvl w:ilvl="7">
      <w:start w:val="1"/>
      <w:numFmt w:val="decimal"/>
      <w:lvlText w:val="%1.%2.%3.%4.%5.%6.%7.%8."/>
      <w:lvlJc w:val="left"/>
      <w:pPr>
        <w:ind w:left="3190" w:hanging="1440"/>
      </w:pPr>
      <w:rPr>
        <w:rFonts w:hint="default"/>
      </w:rPr>
    </w:lvl>
    <w:lvl w:ilvl="8">
      <w:start w:val="1"/>
      <w:numFmt w:val="decimal"/>
      <w:lvlText w:val="%1.%2.%3.%4.%5.%6.%7.%8.%9."/>
      <w:lvlJc w:val="left"/>
      <w:pPr>
        <w:ind w:left="3800" w:hanging="1800"/>
      </w:pPr>
      <w:rPr>
        <w:rFonts w:hint="default"/>
      </w:rPr>
    </w:lvl>
  </w:abstractNum>
  <w:abstractNum w:abstractNumId="15" w15:restartNumberingAfterBreak="0">
    <w:nsid w:val="4F1116D0"/>
    <w:multiLevelType w:val="hybridMultilevel"/>
    <w:tmpl w:val="27067040"/>
    <w:lvl w:ilvl="0" w:tplc="70409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F4D0964"/>
    <w:multiLevelType w:val="multilevel"/>
    <w:tmpl w:val="B6EE702A"/>
    <w:lvl w:ilvl="0">
      <w:start w:val="1"/>
      <w:numFmt w:val="decimal"/>
      <w:lvlText w:val="%1."/>
      <w:lvlJc w:val="left"/>
      <w:pPr>
        <w:ind w:left="435" w:hanging="435"/>
      </w:pPr>
      <w:rPr>
        <w:rFonts w:hint="default"/>
        <w:b/>
        <w:color w:val="000000"/>
      </w:rPr>
    </w:lvl>
    <w:lvl w:ilvl="1">
      <w:start w:val="12"/>
      <w:numFmt w:val="decimal"/>
      <w:lvlText w:val="%1.%2."/>
      <w:lvlJc w:val="left"/>
      <w:pPr>
        <w:ind w:left="327" w:hanging="435"/>
      </w:pPr>
      <w:rPr>
        <w:rFonts w:hint="default"/>
        <w:color w:val="000000"/>
      </w:rPr>
    </w:lvl>
    <w:lvl w:ilvl="2">
      <w:start w:val="1"/>
      <w:numFmt w:val="decimal"/>
      <w:lvlText w:val="%1.%2.%3."/>
      <w:lvlJc w:val="left"/>
      <w:pPr>
        <w:ind w:left="504" w:hanging="720"/>
      </w:pPr>
      <w:rPr>
        <w:rFonts w:hint="default"/>
        <w:color w:val="000000"/>
      </w:rPr>
    </w:lvl>
    <w:lvl w:ilvl="3">
      <w:start w:val="1"/>
      <w:numFmt w:val="decimal"/>
      <w:lvlText w:val="%1.%2.%3.%4."/>
      <w:lvlJc w:val="left"/>
      <w:pPr>
        <w:ind w:left="396" w:hanging="720"/>
      </w:pPr>
      <w:rPr>
        <w:rFonts w:hint="default"/>
        <w:color w:val="000000"/>
      </w:rPr>
    </w:lvl>
    <w:lvl w:ilvl="4">
      <w:start w:val="1"/>
      <w:numFmt w:val="decimal"/>
      <w:lvlText w:val="%1.%2.%3.%4.%5."/>
      <w:lvlJc w:val="left"/>
      <w:pPr>
        <w:ind w:left="648" w:hanging="1080"/>
      </w:pPr>
      <w:rPr>
        <w:rFonts w:hint="default"/>
        <w:color w:val="000000"/>
      </w:rPr>
    </w:lvl>
    <w:lvl w:ilvl="5">
      <w:start w:val="1"/>
      <w:numFmt w:val="decimal"/>
      <w:lvlText w:val="%1.%2.%3.%4.%5.%6."/>
      <w:lvlJc w:val="left"/>
      <w:pPr>
        <w:ind w:left="540" w:hanging="1080"/>
      </w:pPr>
      <w:rPr>
        <w:rFonts w:hint="default"/>
        <w:color w:val="000000"/>
      </w:rPr>
    </w:lvl>
    <w:lvl w:ilvl="6">
      <w:start w:val="1"/>
      <w:numFmt w:val="decimal"/>
      <w:lvlText w:val="%1.%2.%3.%4.%5.%6.%7."/>
      <w:lvlJc w:val="left"/>
      <w:pPr>
        <w:ind w:left="792" w:hanging="1440"/>
      </w:pPr>
      <w:rPr>
        <w:rFonts w:hint="default"/>
        <w:color w:val="000000"/>
      </w:rPr>
    </w:lvl>
    <w:lvl w:ilvl="7">
      <w:start w:val="1"/>
      <w:numFmt w:val="decimal"/>
      <w:lvlText w:val="%1.%2.%3.%4.%5.%6.%7.%8."/>
      <w:lvlJc w:val="left"/>
      <w:pPr>
        <w:ind w:left="684" w:hanging="1440"/>
      </w:pPr>
      <w:rPr>
        <w:rFonts w:hint="default"/>
        <w:color w:val="000000"/>
      </w:rPr>
    </w:lvl>
    <w:lvl w:ilvl="8">
      <w:start w:val="1"/>
      <w:numFmt w:val="decimal"/>
      <w:lvlText w:val="%1.%2.%3.%4.%5.%6.%7.%8.%9."/>
      <w:lvlJc w:val="left"/>
      <w:pPr>
        <w:ind w:left="936" w:hanging="1800"/>
      </w:pPr>
      <w:rPr>
        <w:rFonts w:hint="default"/>
        <w:color w:val="000000"/>
      </w:rPr>
    </w:lvl>
  </w:abstractNum>
  <w:abstractNum w:abstractNumId="17" w15:restartNumberingAfterBreak="0">
    <w:nsid w:val="505E59D5"/>
    <w:multiLevelType w:val="multilevel"/>
    <w:tmpl w:val="F2AC47B2"/>
    <w:lvl w:ilvl="0">
      <w:start w:val="1"/>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8A2285"/>
    <w:multiLevelType w:val="hybridMultilevel"/>
    <w:tmpl w:val="FE906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EE1412"/>
    <w:multiLevelType w:val="multilevel"/>
    <w:tmpl w:val="8AF2D9DA"/>
    <w:lvl w:ilvl="0">
      <w:start w:val="1"/>
      <w:numFmt w:val="decimal"/>
      <w:lvlText w:val="%1."/>
      <w:lvlJc w:val="left"/>
      <w:pPr>
        <w:ind w:left="720" w:hanging="360"/>
      </w:pPr>
      <w:rPr>
        <w:rFonts w:ascii="Times New Roman" w:eastAsia="Times New Roman" w:hAnsi="Times New Roman" w:cs="Times New Roman"/>
        <w:b/>
        <w:bCs/>
      </w:rPr>
    </w:lvl>
    <w:lvl w:ilvl="1">
      <w:start w:val="1"/>
      <w:numFmt w:val="decimal"/>
      <w:isLgl/>
      <w:lvlText w:val="%1.%2."/>
      <w:lvlJc w:val="left"/>
      <w:pPr>
        <w:ind w:left="27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5E9705CC"/>
    <w:multiLevelType w:val="hybridMultilevel"/>
    <w:tmpl w:val="EDB26BB8"/>
    <w:lvl w:ilvl="0" w:tplc="EB64E482">
      <w:start w:val="13"/>
      <w:numFmt w:val="decimal"/>
      <w:lvlText w:val="%1."/>
      <w:lvlJc w:val="left"/>
      <w:pPr>
        <w:ind w:left="928" w:hanging="360"/>
      </w:pPr>
      <w:rPr>
        <w:rFonts w:hint="default"/>
        <w:b/>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5FE468C2"/>
    <w:multiLevelType w:val="hybridMultilevel"/>
    <w:tmpl w:val="611E2930"/>
    <w:lvl w:ilvl="0" w:tplc="00900A8E">
      <w:start w:val="2"/>
      <w:numFmt w:val="decimal"/>
      <w:lvlText w:val="%1)"/>
      <w:lvlJc w:val="left"/>
      <w:pPr>
        <w:ind w:left="729" w:hanging="36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22" w15:restartNumberingAfterBreak="0">
    <w:nsid w:val="63D35B1A"/>
    <w:multiLevelType w:val="multilevel"/>
    <w:tmpl w:val="5A1443D8"/>
    <w:lvl w:ilvl="0">
      <w:start w:val="1"/>
      <w:numFmt w:val="decimal"/>
      <w:lvlText w:val="%1."/>
      <w:lvlJc w:val="left"/>
      <w:pPr>
        <w:ind w:left="480" w:hanging="480"/>
      </w:pPr>
      <w:rPr>
        <w:rFonts w:hint="default"/>
      </w:rPr>
    </w:lvl>
    <w:lvl w:ilvl="1">
      <w:start w:val="11"/>
      <w:numFmt w:val="decimal"/>
      <w:lvlText w:val="%1.%2."/>
      <w:lvlJc w:val="left"/>
      <w:pPr>
        <w:ind w:left="2182"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6C7A437A"/>
    <w:multiLevelType w:val="multilevel"/>
    <w:tmpl w:val="A1666BD4"/>
    <w:lvl w:ilvl="0">
      <w:start w:val="1"/>
      <w:numFmt w:val="decimal"/>
      <w:lvlText w:val="%1."/>
      <w:lvlJc w:val="left"/>
      <w:pPr>
        <w:ind w:left="786" w:hanging="360"/>
      </w:pPr>
      <w:rPr>
        <w:rFonts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4" w15:restartNumberingAfterBreak="0">
    <w:nsid w:val="70B06F74"/>
    <w:multiLevelType w:val="multilevel"/>
    <w:tmpl w:val="25A6D092"/>
    <w:lvl w:ilvl="0">
      <w:start w:val="1"/>
      <w:numFmt w:val="decimal"/>
      <w:lvlText w:val="%1."/>
      <w:lvlJc w:val="left"/>
      <w:pPr>
        <w:ind w:left="720" w:hanging="360"/>
      </w:pPr>
      <w:rPr>
        <w:rFonts w:ascii="Times New Roman" w:eastAsia="Times New Roman" w:hAnsi="Times New Roman" w:cs="Times New Roman"/>
        <w:b/>
        <w:bCs/>
      </w:rPr>
    </w:lvl>
    <w:lvl w:ilvl="1">
      <w:start w:val="1"/>
      <w:numFmt w:val="decimal"/>
      <w:isLgl/>
      <w:lvlText w:val="%1.%2."/>
      <w:lvlJc w:val="left"/>
      <w:pPr>
        <w:ind w:left="4330" w:hanging="360"/>
      </w:pPr>
      <w:rPr>
        <w:rFonts w:hint="default"/>
        <w:lang w:val="kk-KZ"/>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B733278"/>
    <w:multiLevelType w:val="hybridMultilevel"/>
    <w:tmpl w:val="93B4F490"/>
    <w:lvl w:ilvl="0" w:tplc="04190011">
      <w:start w:val="1"/>
      <w:numFmt w:val="decimal"/>
      <w:lvlText w:val="%1)"/>
      <w:lvlJc w:val="left"/>
      <w:pPr>
        <w:ind w:left="16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8270748">
    <w:abstractNumId w:val="5"/>
  </w:num>
  <w:num w:numId="2" w16cid:durableId="1094084728">
    <w:abstractNumId w:val="22"/>
  </w:num>
  <w:num w:numId="3" w16cid:durableId="1528904548">
    <w:abstractNumId w:val="23"/>
  </w:num>
  <w:num w:numId="4" w16cid:durableId="527649067">
    <w:abstractNumId w:val="12"/>
  </w:num>
  <w:num w:numId="5" w16cid:durableId="1519125115">
    <w:abstractNumId w:val="9"/>
  </w:num>
  <w:num w:numId="6" w16cid:durableId="1503737495">
    <w:abstractNumId w:val="15"/>
  </w:num>
  <w:num w:numId="7" w16cid:durableId="1438208401">
    <w:abstractNumId w:val="10"/>
  </w:num>
  <w:num w:numId="8" w16cid:durableId="144398731">
    <w:abstractNumId w:val="25"/>
  </w:num>
  <w:num w:numId="9" w16cid:durableId="1363020264">
    <w:abstractNumId w:val="19"/>
  </w:num>
  <w:num w:numId="10" w16cid:durableId="1616280694">
    <w:abstractNumId w:val="13"/>
  </w:num>
  <w:num w:numId="11" w16cid:durableId="487064199">
    <w:abstractNumId w:val="1"/>
  </w:num>
  <w:num w:numId="12" w16cid:durableId="826483671">
    <w:abstractNumId w:val="16"/>
  </w:num>
  <w:num w:numId="13" w16cid:durableId="1127308929">
    <w:abstractNumId w:val="7"/>
  </w:num>
  <w:num w:numId="14" w16cid:durableId="487064935">
    <w:abstractNumId w:val="4"/>
  </w:num>
  <w:num w:numId="15" w16cid:durableId="1960262731">
    <w:abstractNumId w:val="18"/>
  </w:num>
  <w:num w:numId="16" w16cid:durableId="1536502990">
    <w:abstractNumId w:val="2"/>
  </w:num>
  <w:num w:numId="17" w16cid:durableId="467093834">
    <w:abstractNumId w:val="21"/>
  </w:num>
  <w:num w:numId="18" w16cid:durableId="483786901">
    <w:abstractNumId w:val="8"/>
  </w:num>
  <w:num w:numId="19" w16cid:durableId="1141574806">
    <w:abstractNumId w:val="0"/>
  </w:num>
  <w:num w:numId="20" w16cid:durableId="1494761598">
    <w:abstractNumId w:val="24"/>
  </w:num>
  <w:num w:numId="21" w16cid:durableId="1090469121">
    <w:abstractNumId w:val="17"/>
  </w:num>
  <w:num w:numId="22" w16cid:durableId="783691730">
    <w:abstractNumId w:val="3"/>
  </w:num>
  <w:num w:numId="23" w16cid:durableId="351798">
    <w:abstractNumId w:val="6"/>
  </w:num>
  <w:num w:numId="24" w16cid:durableId="1094596924">
    <w:abstractNumId w:val="14"/>
  </w:num>
  <w:num w:numId="25" w16cid:durableId="1950694562">
    <w:abstractNumId w:val="11"/>
  </w:num>
  <w:num w:numId="26" w16cid:durableId="14441084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35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902"/>
    <w:rsid w:val="00000A88"/>
    <w:rsid w:val="00000F8B"/>
    <w:rsid w:val="00012C66"/>
    <w:rsid w:val="00013EBD"/>
    <w:rsid w:val="000151F0"/>
    <w:rsid w:val="00017148"/>
    <w:rsid w:val="000208E6"/>
    <w:rsid w:val="00026EAD"/>
    <w:rsid w:val="00034186"/>
    <w:rsid w:val="00035364"/>
    <w:rsid w:val="00035F2B"/>
    <w:rsid w:val="000368D0"/>
    <w:rsid w:val="00045069"/>
    <w:rsid w:val="0004724B"/>
    <w:rsid w:val="0004771F"/>
    <w:rsid w:val="0006016E"/>
    <w:rsid w:val="00060193"/>
    <w:rsid w:val="0006131F"/>
    <w:rsid w:val="00066471"/>
    <w:rsid w:val="00067E10"/>
    <w:rsid w:val="0007197B"/>
    <w:rsid w:val="00073F46"/>
    <w:rsid w:val="0007569A"/>
    <w:rsid w:val="000A169D"/>
    <w:rsid w:val="000A252C"/>
    <w:rsid w:val="000A3ED4"/>
    <w:rsid w:val="000A572E"/>
    <w:rsid w:val="000B0137"/>
    <w:rsid w:val="000B3D13"/>
    <w:rsid w:val="000C10E9"/>
    <w:rsid w:val="000D1552"/>
    <w:rsid w:val="00101C51"/>
    <w:rsid w:val="00102269"/>
    <w:rsid w:val="0011582D"/>
    <w:rsid w:val="00130014"/>
    <w:rsid w:val="0013063B"/>
    <w:rsid w:val="001339EC"/>
    <w:rsid w:val="00136595"/>
    <w:rsid w:val="00136EC0"/>
    <w:rsid w:val="0014761A"/>
    <w:rsid w:val="00161BFE"/>
    <w:rsid w:val="00163213"/>
    <w:rsid w:val="00165D12"/>
    <w:rsid w:val="00175F3A"/>
    <w:rsid w:val="00177F42"/>
    <w:rsid w:val="001B0069"/>
    <w:rsid w:val="001B1897"/>
    <w:rsid w:val="001B2578"/>
    <w:rsid w:val="001B3672"/>
    <w:rsid w:val="001B470E"/>
    <w:rsid w:val="001C0CEC"/>
    <w:rsid w:val="001C4DF1"/>
    <w:rsid w:val="001C5787"/>
    <w:rsid w:val="001C7CA9"/>
    <w:rsid w:val="001D08F8"/>
    <w:rsid w:val="001D0BEF"/>
    <w:rsid w:val="001D7C9C"/>
    <w:rsid w:val="001E252C"/>
    <w:rsid w:val="001F78F9"/>
    <w:rsid w:val="00202285"/>
    <w:rsid w:val="00204FB5"/>
    <w:rsid w:val="00210E0B"/>
    <w:rsid w:val="002139E4"/>
    <w:rsid w:val="00224A55"/>
    <w:rsid w:val="00226C53"/>
    <w:rsid w:val="00226FEC"/>
    <w:rsid w:val="00227729"/>
    <w:rsid w:val="00234E64"/>
    <w:rsid w:val="00235837"/>
    <w:rsid w:val="0024281D"/>
    <w:rsid w:val="00251A84"/>
    <w:rsid w:val="00251F66"/>
    <w:rsid w:val="0025363A"/>
    <w:rsid w:val="00254978"/>
    <w:rsid w:val="002610DE"/>
    <w:rsid w:val="002624DE"/>
    <w:rsid w:val="00281A11"/>
    <w:rsid w:val="00284D13"/>
    <w:rsid w:val="00292A58"/>
    <w:rsid w:val="00295CAC"/>
    <w:rsid w:val="002972C7"/>
    <w:rsid w:val="002A2C32"/>
    <w:rsid w:val="002A3909"/>
    <w:rsid w:val="002B4834"/>
    <w:rsid w:val="002B52DF"/>
    <w:rsid w:val="002C4A48"/>
    <w:rsid w:val="002D3CDB"/>
    <w:rsid w:val="002D4243"/>
    <w:rsid w:val="002D4945"/>
    <w:rsid w:val="002E343C"/>
    <w:rsid w:val="002E5A1F"/>
    <w:rsid w:val="002F0098"/>
    <w:rsid w:val="002F0DBC"/>
    <w:rsid w:val="002F4B35"/>
    <w:rsid w:val="003005E4"/>
    <w:rsid w:val="00301EF7"/>
    <w:rsid w:val="00322ABF"/>
    <w:rsid w:val="00334135"/>
    <w:rsid w:val="003413C9"/>
    <w:rsid w:val="00351B99"/>
    <w:rsid w:val="0035600C"/>
    <w:rsid w:val="00364581"/>
    <w:rsid w:val="00370463"/>
    <w:rsid w:val="003720EF"/>
    <w:rsid w:val="003766AB"/>
    <w:rsid w:val="003931CD"/>
    <w:rsid w:val="00395351"/>
    <w:rsid w:val="003B1B36"/>
    <w:rsid w:val="003B1B38"/>
    <w:rsid w:val="003B21B8"/>
    <w:rsid w:val="003B74C2"/>
    <w:rsid w:val="003B7518"/>
    <w:rsid w:val="003C1BD5"/>
    <w:rsid w:val="003C6265"/>
    <w:rsid w:val="003D3448"/>
    <w:rsid w:val="003D60C7"/>
    <w:rsid w:val="003D70C2"/>
    <w:rsid w:val="003E475D"/>
    <w:rsid w:val="003F6E75"/>
    <w:rsid w:val="00400092"/>
    <w:rsid w:val="0040334C"/>
    <w:rsid w:val="00405930"/>
    <w:rsid w:val="004272A8"/>
    <w:rsid w:val="00431D0F"/>
    <w:rsid w:val="00435307"/>
    <w:rsid w:val="00444AB3"/>
    <w:rsid w:val="00446A96"/>
    <w:rsid w:val="00451255"/>
    <w:rsid w:val="00457054"/>
    <w:rsid w:val="00457EF6"/>
    <w:rsid w:val="00460E8E"/>
    <w:rsid w:val="004630E4"/>
    <w:rsid w:val="00463902"/>
    <w:rsid w:val="00463C89"/>
    <w:rsid w:val="004647B2"/>
    <w:rsid w:val="004651C0"/>
    <w:rsid w:val="00465CEF"/>
    <w:rsid w:val="00472B9A"/>
    <w:rsid w:val="00476251"/>
    <w:rsid w:val="0048372E"/>
    <w:rsid w:val="00484B10"/>
    <w:rsid w:val="00496DB8"/>
    <w:rsid w:val="004A3268"/>
    <w:rsid w:val="004A5242"/>
    <w:rsid w:val="004B4BD9"/>
    <w:rsid w:val="004B5226"/>
    <w:rsid w:val="004B706B"/>
    <w:rsid w:val="004C2F06"/>
    <w:rsid w:val="004C4B31"/>
    <w:rsid w:val="004D17CF"/>
    <w:rsid w:val="004D1F85"/>
    <w:rsid w:val="004D4A3D"/>
    <w:rsid w:val="004E6675"/>
    <w:rsid w:val="004F13BB"/>
    <w:rsid w:val="004F7808"/>
    <w:rsid w:val="00505079"/>
    <w:rsid w:val="005061FB"/>
    <w:rsid w:val="00507AB9"/>
    <w:rsid w:val="0051187C"/>
    <w:rsid w:val="00520C64"/>
    <w:rsid w:val="00521072"/>
    <w:rsid w:val="005213BC"/>
    <w:rsid w:val="00522783"/>
    <w:rsid w:val="00531B9D"/>
    <w:rsid w:val="005327DA"/>
    <w:rsid w:val="00533386"/>
    <w:rsid w:val="00535BF6"/>
    <w:rsid w:val="0054119D"/>
    <w:rsid w:val="005423C7"/>
    <w:rsid w:val="0055677B"/>
    <w:rsid w:val="00556C90"/>
    <w:rsid w:val="00566266"/>
    <w:rsid w:val="005708A2"/>
    <w:rsid w:val="00573337"/>
    <w:rsid w:val="00580DD5"/>
    <w:rsid w:val="00581E88"/>
    <w:rsid w:val="005862A6"/>
    <w:rsid w:val="00593B09"/>
    <w:rsid w:val="005955A6"/>
    <w:rsid w:val="00595FF3"/>
    <w:rsid w:val="005A45B4"/>
    <w:rsid w:val="005B576C"/>
    <w:rsid w:val="005C0529"/>
    <w:rsid w:val="005C2945"/>
    <w:rsid w:val="005E02A3"/>
    <w:rsid w:val="005F1669"/>
    <w:rsid w:val="00600758"/>
    <w:rsid w:val="00601BC3"/>
    <w:rsid w:val="00602D93"/>
    <w:rsid w:val="0060472D"/>
    <w:rsid w:val="0061059A"/>
    <w:rsid w:val="00616383"/>
    <w:rsid w:val="0062008A"/>
    <w:rsid w:val="00622625"/>
    <w:rsid w:val="00634A66"/>
    <w:rsid w:val="0064247D"/>
    <w:rsid w:val="00644BDA"/>
    <w:rsid w:val="006626CD"/>
    <w:rsid w:val="00664F90"/>
    <w:rsid w:val="00680B55"/>
    <w:rsid w:val="00685188"/>
    <w:rsid w:val="006913D4"/>
    <w:rsid w:val="006A3DFF"/>
    <w:rsid w:val="006B0E9D"/>
    <w:rsid w:val="006B591D"/>
    <w:rsid w:val="006C40E6"/>
    <w:rsid w:val="006C5138"/>
    <w:rsid w:val="006E5BF2"/>
    <w:rsid w:val="006E7227"/>
    <w:rsid w:val="006F0AFA"/>
    <w:rsid w:val="006F3F0D"/>
    <w:rsid w:val="006F5408"/>
    <w:rsid w:val="006F59E1"/>
    <w:rsid w:val="006F72B8"/>
    <w:rsid w:val="006F75C1"/>
    <w:rsid w:val="00703FB2"/>
    <w:rsid w:val="00706FC4"/>
    <w:rsid w:val="00710F9A"/>
    <w:rsid w:val="007230F1"/>
    <w:rsid w:val="00723F3B"/>
    <w:rsid w:val="00733443"/>
    <w:rsid w:val="00736900"/>
    <w:rsid w:val="007414AF"/>
    <w:rsid w:val="0074222A"/>
    <w:rsid w:val="00747AE1"/>
    <w:rsid w:val="007505B6"/>
    <w:rsid w:val="00752955"/>
    <w:rsid w:val="00763BF4"/>
    <w:rsid w:val="0076435D"/>
    <w:rsid w:val="0077495D"/>
    <w:rsid w:val="0078294C"/>
    <w:rsid w:val="007841A6"/>
    <w:rsid w:val="00785A69"/>
    <w:rsid w:val="00786191"/>
    <w:rsid w:val="0079345A"/>
    <w:rsid w:val="007B15AD"/>
    <w:rsid w:val="007B1954"/>
    <w:rsid w:val="007C0B82"/>
    <w:rsid w:val="007C35AD"/>
    <w:rsid w:val="007C5642"/>
    <w:rsid w:val="007E7A54"/>
    <w:rsid w:val="007F0D21"/>
    <w:rsid w:val="007F18E3"/>
    <w:rsid w:val="007F5CF8"/>
    <w:rsid w:val="008003F4"/>
    <w:rsid w:val="00800CA5"/>
    <w:rsid w:val="0081017A"/>
    <w:rsid w:val="00823967"/>
    <w:rsid w:val="00823E10"/>
    <w:rsid w:val="0082707A"/>
    <w:rsid w:val="00843196"/>
    <w:rsid w:val="00845DD5"/>
    <w:rsid w:val="00850011"/>
    <w:rsid w:val="008503B2"/>
    <w:rsid w:val="0086076A"/>
    <w:rsid w:val="0086595D"/>
    <w:rsid w:val="0086607F"/>
    <w:rsid w:val="0086732D"/>
    <w:rsid w:val="00883B7D"/>
    <w:rsid w:val="00886446"/>
    <w:rsid w:val="00887EEA"/>
    <w:rsid w:val="008913DC"/>
    <w:rsid w:val="008B2507"/>
    <w:rsid w:val="008B3226"/>
    <w:rsid w:val="008D1857"/>
    <w:rsid w:val="008D5077"/>
    <w:rsid w:val="008F2B57"/>
    <w:rsid w:val="008F656C"/>
    <w:rsid w:val="008F7F41"/>
    <w:rsid w:val="00903571"/>
    <w:rsid w:val="00912799"/>
    <w:rsid w:val="0091493B"/>
    <w:rsid w:val="00914FAE"/>
    <w:rsid w:val="00915F65"/>
    <w:rsid w:val="00930CFB"/>
    <w:rsid w:val="00934F96"/>
    <w:rsid w:val="0093524D"/>
    <w:rsid w:val="009407B0"/>
    <w:rsid w:val="00954DBE"/>
    <w:rsid w:val="00956FD2"/>
    <w:rsid w:val="00961227"/>
    <w:rsid w:val="00961484"/>
    <w:rsid w:val="00972FC9"/>
    <w:rsid w:val="00973C9E"/>
    <w:rsid w:val="00975916"/>
    <w:rsid w:val="009812BF"/>
    <w:rsid w:val="00983713"/>
    <w:rsid w:val="00991FA1"/>
    <w:rsid w:val="00993DC0"/>
    <w:rsid w:val="009946E4"/>
    <w:rsid w:val="00996F7F"/>
    <w:rsid w:val="009B141C"/>
    <w:rsid w:val="009B366D"/>
    <w:rsid w:val="009C4EA4"/>
    <w:rsid w:val="009D0C68"/>
    <w:rsid w:val="009D2889"/>
    <w:rsid w:val="009D3548"/>
    <w:rsid w:val="009D66E5"/>
    <w:rsid w:val="009E3D31"/>
    <w:rsid w:val="009E7654"/>
    <w:rsid w:val="009F28BC"/>
    <w:rsid w:val="009F688B"/>
    <w:rsid w:val="00A01567"/>
    <w:rsid w:val="00A045CC"/>
    <w:rsid w:val="00A05C4B"/>
    <w:rsid w:val="00A1030F"/>
    <w:rsid w:val="00A147AE"/>
    <w:rsid w:val="00A202C6"/>
    <w:rsid w:val="00A4178A"/>
    <w:rsid w:val="00A42844"/>
    <w:rsid w:val="00A42E19"/>
    <w:rsid w:val="00A449D2"/>
    <w:rsid w:val="00A4769C"/>
    <w:rsid w:val="00A50DAF"/>
    <w:rsid w:val="00A528A2"/>
    <w:rsid w:val="00A62CFA"/>
    <w:rsid w:val="00A66F03"/>
    <w:rsid w:val="00A75832"/>
    <w:rsid w:val="00AA43EF"/>
    <w:rsid w:val="00AA4E3A"/>
    <w:rsid w:val="00AA5724"/>
    <w:rsid w:val="00AB341D"/>
    <w:rsid w:val="00AC7B3C"/>
    <w:rsid w:val="00AD187A"/>
    <w:rsid w:val="00AD4754"/>
    <w:rsid w:val="00AD58DA"/>
    <w:rsid w:val="00AE1675"/>
    <w:rsid w:val="00AE28E7"/>
    <w:rsid w:val="00AE4F68"/>
    <w:rsid w:val="00AE63A8"/>
    <w:rsid w:val="00AF0F30"/>
    <w:rsid w:val="00AF288A"/>
    <w:rsid w:val="00AF4A38"/>
    <w:rsid w:val="00AF77CE"/>
    <w:rsid w:val="00B044B8"/>
    <w:rsid w:val="00B075D4"/>
    <w:rsid w:val="00B12E45"/>
    <w:rsid w:val="00B12EB6"/>
    <w:rsid w:val="00B212A5"/>
    <w:rsid w:val="00B27182"/>
    <w:rsid w:val="00B273F0"/>
    <w:rsid w:val="00B40CB3"/>
    <w:rsid w:val="00B4763C"/>
    <w:rsid w:val="00B50E91"/>
    <w:rsid w:val="00B5309E"/>
    <w:rsid w:val="00B5516F"/>
    <w:rsid w:val="00B64F8F"/>
    <w:rsid w:val="00B66024"/>
    <w:rsid w:val="00B678F8"/>
    <w:rsid w:val="00B8289F"/>
    <w:rsid w:val="00B96AF6"/>
    <w:rsid w:val="00BA768E"/>
    <w:rsid w:val="00BB6A49"/>
    <w:rsid w:val="00BC50F6"/>
    <w:rsid w:val="00BC61A4"/>
    <w:rsid w:val="00BD4A4B"/>
    <w:rsid w:val="00BF1629"/>
    <w:rsid w:val="00BF2079"/>
    <w:rsid w:val="00C012C7"/>
    <w:rsid w:val="00C02A15"/>
    <w:rsid w:val="00C037B4"/>
    <w:rsid w:val="00C055A6"/>
    <w:rsid w:val="00C059F2"/>
    <w:rsid w:val="00C07E7B"/>
    <w:rsid w:val="00C175B7"/>
    <w:rsid w:val="00C22727"/>
    <w:rsid w:val="00C24EA2"/>
    <w:rsid w:val="00C364DA"/>
    <w:rsid w:val="00C46B53"/>
    <w:rsid w:val="00C57059"/>
    <w:rsid w:val="00C6413F"/>
    <w:rsid w:val="00C7487B"/>
    <w:rsid w:val="00C8253F"/>
    <w:rsid w:val="00C91D69"/>
    <w:rsid w:val="00C95536"/>
    <w:rsid w:val="00C97E9C"/>
    <w:rsid w:val="00CA3036"/>
    <w:rsid w:val="00CA342F"/>
    <w:rsid w:val="00CA6D78"/>
    <w:rsid w:val="00CA7322"/>
    <w:rsid w:val="00CB13FC"/>
    <w:rsid w:val="00CB3FF0"/>
    <w:rsid w:val="00CB6ADE"/>
    <w:rsid w:val="00CC133A"/>
    <w:rsid w:val="00CC3719"/>
    <w:rsid w:val="00CC3BC6"/>
    <w:rsid w:val="00CE132C"/>
    <w:rsid w:val="00CE21C6"/>
    <w:rsid w:val="00CE51FD"/>
    <w:rsid w:val="00CE662D"/>
    <w:rsid w:val="00CE7CF3"/>
    <w:rsid w:val="00CF045A"/>
    <w:rsid w:val="00CF3461"/>
    <w:rsid w:val="00D00FDB"/>
    <w:rsid w:val="00D04517"/>
    <w:rsid w:val="00D04DE8"/>
    <w:rsid w:val="00D07649"/>
    <w:rsid w:val="00D07AF4"/>
    <w:rsid w:val="00D12904"/>
    <w:rsid w:val="00D17271"/>
    <w:rsid w:val="00D20CA6"/>
    <w:rsid w:val="00D34E34"/>
    <w:rsid w:val="00D35D83"/>
    <w:rsid w:val="00D42DA2"/>
    <w:rsid w:val="00D50A21"/>
    <w:rsid w:val="00D50B04"/>
    <w:rsid w:val="00D52450"/>
    <w:rsid w:val="00D547BA"/>
    <w:rsid w:val="00D6018C"/>
    <w:rsid w:val="00D6408F"/>
    <w:rsid w:val="00D67D3C"/>
    <w:rsid w:val="00D82031"/>
    <w:rsid w:val="00D83BF9"/>
    <w:rsid w:val="00D860BE"/>
    <w:rsid w:val="00D87A9C"/>
    <w:rsid w:val="00D927C5"/>
    <w:rsid w:val="00D967F0"/>
    <w:rsid w:val="00DA0E6B"/>
    <w:rsid w:val="00DA47D2"/>
    <w:rsid w:val="00DA67CD"/>
    <w:rsid w:val="00DA7FA8"/>
    <w:rsid w:val="00DC2D6B"/>
    <w:rsid w:val="00DC39EB"/>
    <w:rsid w:val="00DD241F"/>
    <w:rsid w:val="00DD49CB"/>
    <w:rsid w:val="00DE2976"/>
    <w:rsid w:val="00DE45E1"/>
    <w:rsid w:val="00DE7452"/>
    <w:rsid w:val="00DF6A3B"/>
    <w:rsid w:val="00E00902"/>
    <w:rsid w:val="00E02505"/>
    <w:rsid w:val="00E04DCE"/>
    <w:rsid w:val="00E13A8A"/>
    <w:rsid w:val="00E20793"/>
    <w:rsid w:val="00E23094"/>
    <w:rsid w:val="00E253FB"/>
    <w:rsid w:val="00E269D4"/>
    <w:rsid w:val="00E37068"/>
    <w:rsid w:val="00E41A7F"/>
    <w:rsid w:val="00E438FE"/>
    <w:rsid w:val="00E50C5C"/>
    <w:rsid w:val="00E64E8B"/>
    <w:rsid w:val="00E71D03"/>
    <w:rsid w:val="00E7632F"/>
    <w:rsid w:val="00E820B4"/>
    <w:rsid w:val="00E860FF"/>
    <w:rsid w:val="00E90DDD"/>
    <w:rsid w:val="00E93CD2"/>
    <w:rsid w:val="00E96ED8"/>
    <w:rsid w:val="00EA4BA1"/>
    <w:rsid w:val="00EA770A"/>
    <w:rsid w:val="00EB01B2"/>
    <w:rsid w:val="00EC1514"/>
    <w:rsid w:val="00ED00B9"/>
    <w:rsid w:val="00ED573C"/>
    <w:rsid w:val="00ED7B47"/>
    <w:rsid w:val="00EE12A6"/>
    <w:rsid w:val="00EE6C52"/>
    <w:rsid w:val="00EF071E"/>
    <w:rsid w:val="00EF0D8D"/>
    <w:rsid w:val="00EF7F3B"/>
    <w:rsid w:val="00F07F00"/>
    <w:rsid w:val="00F25EB6"/>
    <w:rsid w:val="00F26AE3"/>
    <w:rsid w:val="00F328DF"/>
    <w:rsid w:val="00F419D6"/>
    <w:rsid w:val="00F52EE4"/>
    <w:rsid w:val="00F623BE"/>
    <w:rsid w:val="00F62F73"/>
    <w:rsid w:val="00F646FC"/>
    <w:rsid w:val="00F717E2"/>
    <w:rsid w:val="00F73A08"/>
    <w:rsid w:val="00F76FD1"/>
    <w:rsid w:val="00F814A0"/>
    <w:rsid w:val="00F82B53"/>
    <w:rsid w:val="00F86240"/>
    <w:rsid w:val="00F92438"/>
    <w:rsid w:val="00FA0D00"/>
    <w:rsid w:val="00FA7A8E"/>
    <w:rsid w:val="00FB12DA"/>
    <w:rsid w:val="00FC023C"/>
    <w:rsid w:val="00FC6586"/>
    <w:rsid w:val="00FC6E4F"/>
    <w:rsid w:val="00FD5B6C"/>
    <w:rsid w:val="00FE1332"/>
    <w:rsid w:val="00FF10A8"/>
    <w:rsid w:val="00FF10ED"/>
    <w:rsid w:val="00FF2842"/>
    <w:rsid w:val="00FF4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0F35F"/>
  <w15:docId w15:val="{D5FEED78-8E08-4345-8697-A139F7980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642"/>
    <w:rPr>
      <w:rFonts w:ascii="Calibri" w:eastAsia="Calibri" w:hAnsi="Calibri" w:cs="Times New Roman"/>
    </w:rPr>
  </w:style>
  <w:style w:type="paragraph" w:styleId="2">
    <w:name w:val="heading 2"/>
    <w:basedOn w:val="a"/>
    <w:next w:val="a"/>
    <w:link w:val="20"/>
    <w:qFormat/>
    <w:rsid w:val="00463902"/>
    <w:pPr>
      <w:keepNext/>
      <w:overflowPunct w:val="0"/>
      <w:autoSpaceDE w:val="0"/>
      <w:autoSpaceDN w:val="0"/>
      <w:adjustRightInd w:val="0"/>
      <w:spacing w:after="0" w:line="240" w:lineRule="auto"/>
      <w:ind w:left="3552" w:firstLine="696"/>
      <w:jc w:val="both"/>
      <w:outlineLvl w:val="1"/>
    </w:pPr>
    <w:rPr>
      <w:rFonts w:ascii="Times New Roman" w:eastAsia="MS Mincho"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3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463902"/>
    <w:rPr>
      <w:rFonts w:ascii="Times New Roman" w:hAnsi="Times New Roman" w:cs="Times New Roman"/>
      <w:color w:val="000000"/>
    </w:rPr>
  </w:style>
  <w:style w:type="paragraph" w:styleId="a4">
    <w:name w:val="List Paragraph"/>
    <w:basedOn w:val="a"/>
    <w:qFormat/>
    <w:rsid w:val="00463902"/>
    <w:pPr>
      <w:spacing w:after="0" w:line="240" w:lineRule="auto"/>
      <w:ind w:left="720"/>
      <w:contextualSpacing/>
    </w:pPr>
    <w:rPr>
      <w:rFonts w:ascii="Times New Roman" w:eastAsia="Times New Roman" w:hAnsi="Times New Roman"/>
      <w:sz w:val="24"/>
      <w:szCs w:val="24"/>
      <w:lang w:val="en-US"/>
    </w:rPr>
  </w:style>
  <w:style w:type="paragraph" w:styleId="a5">
    <w:name w:val="No Spacing"/>
    <w:link w:val="a6"/>
    <w:uiPriority w:val="1"/>
    <w:qFormat/>
    <w:rsid w:val="00463902"/>
    <w:pPr>
      <w:spacing w:after="0" w:line="240" w:lineRule="auto"/>
    </w:pPr>
    <w:rPr>
      <w:rFonts w:ascii="Calibri" w:eastAsia="Calibri" w:hAnsi="Calibri" w:cs="Times New Roman"/>
    </w:rPr>
  </w:style>
  <w:style w:type="paragraph" w:customStyle="1" w:styleId="j14">
    <w:name w:val="j14"/>
    <w:basedOn w:val="a"/>
    <w:rsid w:val="0046390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rsid w:val="00463902"/>
    <w:rPr>
      <w:rFonts w:ascii="Times New Roman" w:eastAsia="MS Mincho" w:hAnsi="Times New Roman" w:cs="Times New Roman"/>
      <w:b/>
      <w:bCs/>
      <w:sz w:val="20"/>
      <w:szCs w:val="20"/>
    </w:rPr>
  </w:style>
  <w:style w:type="paragraph" w:styleId="a7">
    <w:name w:val="header"/>
    <w:basedOn w:val="a"/>
    <w:link w:val="a8"/>
    <w:uiPriority w:val="99"/>
    <w:unhideWhenUsed/>
    <w:rsid w:val="005061F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061FB"/>
    <w:rPr>
      <w:rFonts w:ascii="Calibri" w:eastAsia="Calibri" w:hAnsi="Calibri" w:cs="Times New Roman"/>
    </w:rPr>
  </w:style>
  <w:style w:type="paragraph" w:styleId="a9">
    <w:name w:val="footer"/>
    <w:basedOn w:val="a"/>
    <w:link w:val="aa"/>
    <w:uiPriority w:val="99"/>
    <w:unhideWhenUsed/>
    <w:rsid w:val="005061F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061FB"/>
    <w:rPr>
      <w:rFonts w:ascii="Calibri" w:eastAsia="Calibri" w:hAnsi="Calibri" w:cs="Times New Roman"/>
    </w:rPr>
  </w:style>
  <w:style w:type="paragraph" w:customStyle="1" w:styleId="Standard">
    <w:name w:val="Standard"/>
    <w:rsid w:val="00045069"/>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TableContents">
    <w:name w:val="Table Contents"/>
    <w:basedOn w:val="Standard"/>
    <w:rsid w:val="00045069"/>
    <w:pPr>
      <w:suppressLineNumbers/>
    </w:pPr>
  </w:style>
  <w:style w:type="paragraph" w:styleId="HTML">
    <w:name w:val="HTML Preformatted"/>
    <w:basedOn w:val="a"/>
    <w:link w:val="HTML0"/>
    <w:uiPriority w:val="99"/>
    <w:semiHidden/>
    <w:unhideWhenUsed/>
    <w:rsid w:val="00DA6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A67CD"/>
    <w:rPr>
      <w:rFonts w:ascii="Courier New" w:eastAsia="Times New Roman" w:hAnsi="Courier New" w:cs="Courier New"/>
      <w:sz w:val="20"/>
      <w:szCs w:val="20"/>
      <w:lang w:eastAsia="ru-RU"/>
    </w:rPr>
  </w:style>
  <w:style w:type="character" w:styleId="ab">
    <w:name w:val="annotation reference"/>
    <w:basedOn w:val="a0"/>
    <w:uiPriority w:val="99"/>
    <w:semiHidden/>
    <w:unhideWhenUsed/>
    <w:rsid w:val="007414AF"/>
    <w:rPr>
      <w:sz w:val="16"/>
      <w:szCs w:val="16"/>
    </w:rPr>
  </w:style>
  <w:style w:type="paragraph" w:styleId="ac">
    <w:name w:val="annotation text"/>
    <w:basedOn w:val="a"/>
    <w:link w:val="ad"/>
    <w:uiPriority w:val="99"/>
    <w:semiHidden/>
    <w:unhideWhenUsed/>
    <w:rsid w:val="007414AF"/>
    <w:pPr>
      <w:spacing w:line="240" w:lineRule="auto"/>
    </w:pPr>
    <w:rPr>
      <w:sz w:val="20"/>
      <w:szCs w:val="20"/>
    </w:rPr>
  </w:style>
  <w:style w:type="character" w:customStyle="1" w:styleId="ad">
    <w:name w:val="Текст примечания Знак"/>
    <w:basedOn w:val="a0"/>
    <w:link w:val="ac"/>
    <w:uiPriority w:val="99"/>
    <w:semiHidden/>
    <w:rsid w:val="007414AF"/>
    <w:rPr>
      <w:rFonts w:ascii="Calibri" w:eastAsia="Calibri" w:hAnsi="Calibri" w:cs="Times New Roman"/>
      <w:sz w:val="20"/>
      <w:szCs w:val="20"/>
    </w:rPr>
  </w:style>
  <w:style w:type="paragraph" w:styleId="ae">
    <w:name w:val="annotation subject"/>
    <w:basedOn w:val="ac"/>
    <w:next w:val="ac"/>
    <w:link w:val="af"/>
    <w:uiPriority w:val="99"/>
    <w:semiHidden/>
    <w:unhideWhenUsed/>
    <w:rsid w:val="007414AF"/>
    <w:rPr>
      <w:b/>
      <w:bCs/>
    </w:rPr>
  </w:style>
  <w:style w:type="character" w:customStyle="1" w:styleId="af">
    <w:name w:val="Тема примечания Знак"/>
    <w:basedOn w:val="ad"/>
    <w:link w:val="ae"/>
    <w:uiPriority w:val="99"/>
    <w:semiHidden/>
    <w:rsid w:val="007414AF"/>
    <w:rPr>
      <w:rFonts w:ascii="Calibri" w:eastAsia="Calibri" w:hAnsi="Calibri" w:cs="Times New Roman"/>
      <w:b/>
      <w:bCs/>
      <w:sz w:val="20"/>
      <w:szCs w:val="20"/>
    </w:rPr>
  </w:style>
  <w:style w:type="paragraph" w:styleId="af0">
    <w:name w:val="Balloon Text"/>
    <w:basedOn w:val="a"/>
    <w:link w:val="af1"/>
    <w:uiPriority w:val="99"/>
    <w:semiHidden/>
    <w:unhideWhenUsed/>
    <w:rsid w:val="007414AF"/>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7414AF"/>
    <w:rPr>
      <w:rFonts w:ascii="Segoe UI" w:eastAsia="Calibri" w:hAnsi="Segoe UI" w:cs="Segoe UI"/>
      <w:sz w:val="18"/>
      <w:szCs w:val="18"/>
    </w:rPr>
  </w:style>
  <w:style w:type="paragraph" w:styleId="af2">
    <w:name w:val="Revision"/>
    <w:hidden/>
    <w:uiPriority w:val="99"/>
    <w:semiHidden/>
    <w:rsid w:val="00D82031"/>
    <w:pPr>
      <w:spacing w:after="0" w:line="240" w:lineRule="auto"/>
    </w:pPr>
    <w:rPr>
      <w:rFonts w:ascii="Calibri" w:eastAsia="Calibri" w:hAnsi="Calibri" w:cs="Times New Roman"/>
    </w:rPr>
  </w:style>
  <w:style w:type="character" w:customStyle="1" w:styleId="af3">
    <w:name w:val="a"/>
    <w:rsid w:val="004D17CF"/>
    <w:rPr>
      <w:color w:val="333399"/>
      <w:u w:val="single"/>
    </w:rPr>
  </w:style>
  <w:style w:type="character" w:customStyle="1" w:styleId="s2">
    <w:name w:val="s2"/>
    <w:rsid w:val="004D17CF"/>
    <w:rPr>
      <w:rFonts w:ascii="Times New Roman" w:hAnsi="Times New Roman" w:cs="Times New Roman" w:hint="default"/>
      <w:color w:val="333399"/>
      <w:u w:val="single"/>
    </w:rPr>
  </w:style>
  <w:style w:type="character" w:styleId="af4">
    <w:name w:val="Hyperlink"/>
    <w:basedOn w:val="a0"/>
    <w:uiPriority w:val="99"/>
    <w:unhideWhenUsed/>
    <w:rsid w:val="003C1BD5"/>
    <w:rPr>
      <w:color w:val="0000FF" w:themeColor="hyperlink"/>
      <w:u w:val="single"/>
    </w:rPr>
  </w:style>
  <w:style w:type="paragraph" w:styleId="af5">
    <w:name w:val="Normal (Web)"/>
    <w:basedOn w:val="a"/>
    <w:uiPriority w:val="99"/>
    <w:unhideWhenUsed/>
    <w:rsid w:val="00F62F7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basedOn w:val="a0"/>
    <w:link w:val="a5"/>
    <w:uiPriority w:val="1"/>
    <w:rsid w:val="005A45B4"/>
    <w:rPr>
      <w:rFonts w:ascii="Calibri" w:eastAsia="Calibri" w:hAnsi="Calibri" w:cs="Times New Roman"/>
    </w:rPr>
  </w:style>
  <w:style w:type="character" w:customStyle="1" w:styleId="ezkurwreuab5ozgtqnkl">
    <w:name w:val="ezkurwreuab5ozgtqnkl"/>
    <w:basedOn w:val="a0"/>
    <w:rsid w:val="00496DB8"/>
  </w:style>
  <w:style w:type="paragraph" w:customStyle="1" w:styleId="Default">
    <w:name w:val="Default"/>
    <w:rsid w:val="00013EB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ypks7kbdpwfgdykd3qb9">
    <w:name w:val="ypks7kbdpwfgdykd3qb9"/>
    <w:basedOn w:val="a0"/>
    <w:rsid w:val="00954DBE"/>
  </w:style>
  <w:style w:type="character" w:styleId="af6">
    <w:name w:val="Unresolved Mention"/>
    <w:basedOn w:val="a0"/>
    <w:uiPriority w:val="99"/>
    <w:semiHidden/>
    <w:unhideWhenUsed/>
    <w:rsid w:val="00204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2762">
      <w:bodyDiv w:val="1"/>
      <w:marLeft w:val="0"/>
      <w:marRight w:val="0"/>
      <w:marTop w:val="0"/>
      <w:marBottom w:val="0"/>
      <w:divBdr>
        <w:top w:val="none" w:sz="0" w:space="0" w:color="auto"/>
        <w:left w:val="none" w:sz="0" w:space="0" w:color="auto"/>
        <w:bottom w:val="none" w:sz="0" w:space="0" w:color="auto"/>
        <w:right w:val="none" w:sz="0" w:space="0" w:color="auto"/>
      </w:divBdr>
    </w:div>
    <w:div w:id="300574896">
      <w:bodyDiv w:val="1"/>
      <w:marLeft w:val="0"/>
      <w:marRight w:val="0"/>
      <w:marTop w:val="0"/>
      <w:marBottom w:val="0"/>
      <w:divBdr>
        <w:top w:val="none" w:sz="0" w:space="0" w:color="auto"/>
        <w:left w:val="none" w:sz="0" w:space="0" w:color="auto"/>
        <w:bottom w:val="none" w:sz="0" w:space="0" w:color="auto"/>
        <w:right w:val="none" w:sz="0" w:space="0" w:color="auto"/>
      </w:divBdr>
    </w:div>
    <w:div w:id="385763179">
      <w:bodyDiv w:val="1"/>
      <w:marLeft w:val="0"/>
      <w:marRight w:val="0"/>
      <w:marTop w:val="0"/>
      <w:marBottom w:val="0"/>
      <w:divBdr>
        <w:top w:val="none" w:sz="0" w:space="0" w:color="auto"/>
        <w:left w:val="none" w:sz="0" w:space="0" w:color="auto"/>
        <w:bottom w:val="none" w:sz="0" w:space="0" w:color="auto"/>
        <w:right w:val="none" w:sz="0" w:space="0" w:color="auto"/>
      </w:divBdr>
    </w:div>
    <w:div w:id="687176455">
      <w:bodyDiv w:val="1"/>
      <w:marLeft w:val="0"/>
      <w:marRight w:val="0"/>
      <w:marTop w:val="0"/>
      <w:marBottom w:val="0"/>
      <w:divBdr>
        <w:top w:val="none" w:sz="0" w:space="0" w:color="auto"/>
        <w:left w:val="none" w:sz="0" w:space="0" w:color="auto"/>
        <w:bottom w:val="none" w:sz="0" w:space="0" w:color="auto"/>
        <w:right w:val="none" w:sz="0" w:space="0" w:color="auto"/>
      </w:divBdr>
    </w:div>
    <w:div w:id="749276469">
      <w:bodyDiv w:val="1"/>
      <w:marLeft w:val="0"/>
      <w:marRight w:val="0"/>
      <w:marTop w:val="0"/>
      <w:marBottom w:val="0"/>
      <w:divBdr>
        <w:top w:val="none" w:sz="0" w:space="0" w:color="auto"/>
        <w:left w:val="none" w:sz="0" w:space="0" w:color="auto"/>
        <w:bottom w:val="none" w:sz="0" w:space="0" w:color="auto"/>
        <w:right w:val="none" w:sz="0" w:space="0" w:color="auto"/>
      </w:divBdr>
    </w:div>
    <w:div w:id="979118469">
      <w:bodyDiv w:val="1"/>
      <w:marLeft w:val="0"/>
      <w:marRight w:val="0"/>
      <w:marTop w:val="0"/>
      <w:marBottom w:val="0"/>
      <w:divBdr>
        <w:top w:val="none" w:sz="0" w:space="0" w:color="auto"/>
        <w:left w:val="none" w:sz="0" w:space="0" w:color="auto"/>
        <w:bottom w:val="none" w:sz="0" w:space="0" w:color="auto"/>
        <w:right w:val="none" w:sz="0" w:space="0" w:color="auto"/>
      </w:divBdr>
    </w:div>
    <w:div w:id="1144661778">
      <w:bodyDiv w:val="1"/>
      <w:marLeft w:val="0"/>
      <w:marRight w:val="0"/>
      <w:marTop w:val="0"/>
      <w:marBottom w:val="0"/>
      <w:divBdr>
        <w:top w:val="none" w:sz="0" w:space="0" w:color="auto"/>
        <w:left w:val="none" w:sz="0" w:space="0" w:color="auto"/>
        <w:bottom w:val="none" w:sz="0" w:space="0" w:color="auto"/>
        <w:right w:val="none" w:sz="0" w:space="0" w:color="auto"/>
      </w:divBdr>
    </w:div>
    <w:div w:id="1201360984">
      <w:bodyDiv w:val="1"/>
      <w:marLeft w:val="0"/>
      <w:marRight w:val="0"/>
      <w:marTop w:val="0"/>
      <w:marBottom w:val="0"/>
      <w:divBdr>
        <w:top w:val="none" w:sz="0" w:space="0" w:color="auto"/>
        <w:left w:val="none" w:sz="0" w:space="0" w:color="auto"/>
        <w:bottom w:val="none" w:sz="0" w:space="0" w:color="auto"/>
        <w:right w:val="none" w:sz="0" w:space="0" w:color="auto"/>
      </w:divBdr>
    </w:div>
    <w:div w:id="1258518260">
      <w:bodyDiv w:val="1"/>
      <w:marLeft w:val="0"/>
      <w:marRight w:val="0"/>
      <w:marTop w:val="0"/>
      <w:marBottom w:val="0"/>
      <w:divBdr>
        <w:top w:val="none" w:sz="0" w:space="0" w:color="auto"/>
        <w:left w:val="none" w:sz="0" w:space="0" w:color="auto"/>
        <w:bottom w:val="none" w:sz="0" w:space="0" w:color="auto"/>
        <w:right w:val="none" w:sz="0" w:space="0" w:color="auto"/>
      </w:divBdr>
    </w:div>
    <w:div w:id="1307465984">
      <w:bodyDiv w:val="1"/>
      <w:marLeft w:val="0"/>
      <w:marRight w:val="0"/>
      <w:marTop w:val="0"/>
      <w:marBottom w:val="0"/>
      <w:divBdr>
        <w:top w:val="none" w:sz="0" w:space="0" w:color="auto"/>
        <w:left w:val="none" w:sz="0" w:space="0" w:color="auto"/>
        <w:bottom w:val="none" w:sz="0" w:space="0" w:color="auto"/>
        <w:right w:val="none" w:sz="0" w:space="0" w:color="auto"/>
      </w:divBdr>
    </w:div>
    <w:div w:id="1771051350">
      <w:bodyDiv w:val="1"/>
      <w:marLeft w:val="0"/>
      <w:marRight w:val="0"/>
      <w:marTop w:val="0"/>
      <w:marBottom w:val="0"/>
      <w:divBdr>
        <w:top w:val="none" w:sz="0" w:space="0" w:color="auto"/>
        <w:left w:val="none" w:sz="0" w:space="0" w:color="auto"/>
        <w:bottom w:val="none" w:sz="0" w:space="0" w:color="auto"/>
        <w:right w:val="none" w:sz="0" w:space="0" w:color="auto"/>
      </w:divBdr>
    </w:div>
    <w:div w:id="1870755395">
      <w:bodyDiv w:val="1"/>
      <w:marLeft w:val="0"/>
      <w:marRight w:val="0"/>
      <w:marTop w:val="0"/>
      <w:marBottom w:val="0"/>
      <w:divBdr>
        <w:top w:val="none" w:sz="0" w:space="0" w:color="auto"/>
        <w:left w:val="none" w:sz="0" w:space="0" w:color="auto"/>
        <w:bottom w:val="none" w:sz="0" w:space="0" w:color="auto"/>
        <w:right w:val="none" w:sz="0" w:space="0" w:color="auto"/>
      </w:divBdr>
    </w:div>
    <w:div w:id="1910798237">
      <w:bodyDiv w:val="1"/>
      <w:marLeft w:val="0"/>
      <w:marRight w:val="0"/>
      <w:marTop w:val="0"/>
      <w:marBottom w:val="0"/>
      <w:divBdr>
        <w:top w:val="none" w:sz="0" w:space="0" w:color="auto"/>
        <w:left w:val="none" w:sz="0" w:space="0" w:color="auto"/>
        <w:bottom w:val="none" w:sz="0" w:space="0" w:color="auto"/>
        <w:right w:val="none" w:sz="0" w:space="0" w:color="auto"/>
      </w:divBdr>
    </w:div>
    <w:div w:id="1994944546">
      <w:bodyDiv w:val="1"/>
      <w:marLeft w:val="0"/>
      <w:marRight w:val="0"/>
      <w:marTop w:val="0"/>
      <w:marBottom w:val="0"/>
      <w:divBdr>
        <w:top w:val="none" w:sz="0" w:space="0" w:color="auto"/>
        <w:left w:val="none" w:sz="0" w:space="0" w:color="auto"/>
        <w:bottom w:val="none" w:sz="0" w:space="0" w:color="auto"/>
        <w:right w:val="none" w:sz="0" w:space="0" w:color="auto"/>
      </w:divBdr>
    </w:div>
    <w:div w:id="204047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mbardedem.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mbardedem.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A228F6-44AF-462D-A14C-C1C9B27D6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2277</Words>
  <Characters>12985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SHOOHEART</dc:creator>
  <cp:keywords/>
  <dc:description/>
  <cp:lastModifiedBy>Asus</cp:lastModifiedBy>
  <cp:revision>11</cp:revision>
  <cp:lastPrinted>2020-08-18T10:13:00Z</cp:lastPrinted>
  <dcterms:created xsi:type="dcterms:W3CDTF">2026-07-13T16:50:00Z</dcterms:created>
  <dcterms:modified xsi:type="dcterms:W3CDTF">2026-08-20T09:55:00Z</dcterms:modified>
</cp:coreProperties>
</file>