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985AB" w14:textId="6C518150" w:rsidR="004A17B2" w:rsidRPr="004A17B2" w:rsidRDefault="00A26C4C" w:rsidP="004A17B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  <w:t>ТОО «</w:t>
      </w:r>
      <w:r w:rsidR="004A17B2" w:rsidRPr="004A17B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  <w:t>Л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  <w:t xml:space="preserve">омбард Эдем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en-US" w:eastAsia="ru-RU"/>
          <w14:ligatures w14:val="none"/>
        </w:rPr>
        <w:t>&amp;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kk-KZ" w:eastAsia="ru-RU"/>
          <w14:ligatures w14:val="none"/>
        </w:rPr>
        <w:t xml:space="preserve"> Л</w:t>
      </w:r>
      <w:r w:rsidR="004A17B2" w:rsidRPr="004A17B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  <w:t>»</w:t>
      </w:r>
    </w:p>
    <w:p w14:paraId="0709B28A" w14:textId="77777777" w:rsidR="004A17B2" w:rsidRPr="009C5433" w:rsidRDefault="004A17B2" w:rsidP="009C5433">
      <w:pPr>
        <w:pStyle w:val="ae"/>
        <w:jc w:val="center"/>
        <w:rPr>
          <w:rFonts w:ascii="Times New Roman" w:hAnsi="Times New Roman" w:cs="Times New Roman"/>
          <w:b/>
          <w:bCs/>
          <w:lang w:eastAsia="ru-RU"/>
        </w:rPr>
      </w:pPr>
      <w:r w:rsidRPr="009C5433">
        <w:rPr>
          <w:rFonts w:ascii="Times New Roman" w:hAnsi="Times New Roman" w:cs="Times New Roman"/>
          <w:b/>
          <w:bCs/>
          <w:lang w:eastAsia="ru-RU"/>
        </w:rPr>
        <w:t>Заключение</w:t>
      </w:r>
    </w:p>
    <w:p w14:paraId="1A12FB34" w14:textId="77777777" w:rsidR="004A17B2" w:rsidRPr="009C5433" w:rsidRDefault="004A17B2" w:rsidP="009C5433">
      <w:pPr>
        <w:pStyle w:val="ae"/>
        <w:jc w:val="center"/>
        <w:rPr>
          <w:rFonts w:ascii="Times New Roman" w:hAnsi="Times New Roman" w:cs="Times New Roman"/>
          <w:b/>
          <w:bCs/>
          <w:kern w:val="0"/>
          <w:lang w:eastAsia="ru-RU"/>
        </w:rPr>
      </w:pPr>
      <w:r w:rsidRPr="009C5433">
        <w:rPr>
          <w:rFonts w:ascii="Times New Roman" w:hAnsi="Times New Roman" w:cs="Times New Roman"/>
          <w:b/>
          <w:bCs/>
          <w:kern w:val="0"/>
          <w:lang w:eastAsia="ru-RU"/>
        </w:rPr>
        <w:t>об оценке пригодности финансового продукта для потребителя финансовых услуг</w:t>
      </w:r>
    </w:p>
    <w:p w14:paraId="653BADAA" w14:textId="77777777" w:rsidR="004A17B2" w:rsidRPr="004A17B2" w:rsidRDefault="004A17B2" w:rsidP="004A17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4A17B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Дата: «_</w:t>
      </w:r>
      <w:r w:rsidRPr="004A17B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  <w:t>» __________ 20</w:t>
      </w:r>
      <w:r w:rsidRPr="009C543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  <w:t>26</w:t>
      </w:r>
      <w:r w:rsidRPr="004A17B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г.</w:t>
      </w:r>
    </w:p>
    <w:p w14:paraId="3D82404E" w14:textId="77777777" w:rsidR="004A17B2" w:rsidRPr="009C5433" w:rsidRDefault="004A17B2" w:rsidP="009C5433">
      <w:pPr>
        <w:pStyle w:val="ae"/>
        <w:rPr>
          <w:rFonts w:ascii="Times New Roman" w:hAnsi="Times New Roman" w:cs="Times New Roman"/>
          <w:b/>
          <w:bCs/>
          <w:sz w:val="22"/>
          <w:szCs w:val="22"/>
          <w:lang w:eastAsia="ru-RU"/>
        </w:rPr>
      </w:pPr>
      <w:r w:rsidRPr="009C5433">
        <w:rPr>
          <w:rFonts w:ascii="Times New Roman" w:hAnsi="Times New Roman" w:cs="Times New Roman"/>
          <w:b/>
          <w:bCs/>
          <w:sz w:val="22"/>
          <w:szCs w:val="22"/>
          <w:lang w:eastAsia="ru-RU"/>
        </w:rPr>
        <w:t>Сведения о заявителе:</w:t>
      </w:r>
    </w:p>
    <w:p w14:paraId="48E9B93E" w14:textId="77777777" w:rsidR="004A17B2" w:rsidRPr="009C5433" w:rsidRDefault="004A17B2" w:rsidP="009C5433">
      <w:pPr>
        <w:pStyle w:val="ae"/>
        <w:rPr>
          <w:rFonts w:ascii="Times New Roman" w:hAnsi="Times New Roman" w:cs="Times New Roman"/>
          <w:sz w:val="22"/>
          <w:szCs w:val="22"/>
          <w:lang w:eastAsia="ru-RU"/>
        </w:rPr>
      </w:pPr>
      <w:r w:rsidRPr="009C5433">
        <w:rPr>
          <w:rFonts w:ascii="Times New Roman" w:hAnsi="Times New Roman" w:cs="Times New Roman"/>
          <w:sz w:val="22"/>
          <w:szCs w:val="22"/>
          <w:lang w:eastAsia="ru-RU"/>
        </w:rPr>
        <w:t>Ф.И.О.: ___________________________________________</w:t>
      </w:r>
    </w:p>
    <w:p w14:paraId="49744F3F" w14:textId="77777777" w:rsidR="004A17B2" w:rsidRPr="009C5433" w:rsidRDefault="004A17B2" w:rsidP="009C5433">
      <w:pPr>
        <w:pStyle w:val="ae"/>
        <w:rPr>
          <w:rFonts w:ascii="Times New Roman" w:hAnsi="Times New Roman" w:cs="Times New Roman"/>
          <w:sz w:val="22"/>
          <w:szCs w:val="22"/>
          <w:lang w:eastAsia="ru-RU"/>
        </w:rPr>
      </w:pPr>
      <w:r w:rsidRPr="009C5433">
        <w:rPr>
          <w:rFonts w:ascii="Times New Roman" w:hAnsi="Times New Roman" w:cs="Times New Roman"/>
          <w:sz w:val="22"/>
          <w:szCs w:val="22"/>
          <w:lang w:eastAsia="ru-RU"/>
        </w:rPr>
        <w:t>ИИН: _____________________________________________</w:t>
      </w:r>
    </w:p>
    <w:p w14:paraId="0E1107EB" w14:textId="77777777" w:rsidR="004A17B2" w:rsidRPr="009C5433" w:rsidRDefault="004A17B2" w:rsidP="009C5433">
      <w:pPr>
        <w:pStyle w:val="ae"/>
        <w:rPr>
          <w:rFonts w:ascii="Times New Roman" w:hAnsi="Times New Roman" w:cs="Times New Roman"/>
          <w:b/>
          <w:bCs/>
          <w:sz w:val="22"/>
          <w:szCs w:val="22"/>
          <w:u w:val="single"/>
          <w:lang w:eastAsia="ru-RU"/>
        </w:rPr>
      </w:pPr>
      <w:r w:rsidRPr="009C5433">
        <w:rPr>
          <w:rFonts w:ascii="Times New Roman" w:hAnsi="Times New Roman" w:cs="Times New Roman"/>
          <w:b/>
          <w:bCs/>
          <w:sz w:val="22"/>
          <w:szCs w:val="22"/>
          <w:lang w:eastAsia="ru-RU"/>
        </w:rPr>
        <w:t xml:space="preserve">Сведения о финансовом продукте: </w:t>
      </w:r>
      <w:r w:rsidRPr="009C5433">
        <w:rPr>
          <w:rFonts w:ascii="Times New Roman" w:hAnsi="Times New Roman" w:cs="Times New Roman"/>
          <w:sz w:val="22"/>
          <w:szCs w:val="22"/>
          <w:u w:val="single"/>
          <w:lang w:eastAsia="ru-RU"/>
        </w:rPr>
        <w:t>микрокредит, предоставляемый ломбардом под заклад движимого имущества личного пользования</w:t>
      </w:r>
      <w:r w:rsidR="00811EBB" w:rsidRPr="009C5433">
        <w:rPr>
          <w:rFonts w:ascii="Times New Roman" w:hAnsi="Times New Roman" w:cs="Times New Roman"/>
          <w:sz w:val="22"/>
          <w:szCs w:val="22"/>
          <w:u w:val="single"/>
          <w:lang w:eastAsia="ru-RU"/>
        </w:rPr>
        <w:t xml:space="preserve"> (залог)</w:t>
      </w:r>
    </w:p>
    <w:p w14:paraId="3E6988A7" w14:textId="77777777" w:rsidR="004A17B2" w:rsidRPr="009C5433" w:rsidRDefault="004A17B2" w:rsidP="009C5433">
      <w:pPr>
        <w:pStyle w:val="ae"/>
        <w:rPr>
          <w:rFonts w:ascii="Times New Roman" w:hAnsi="Times New Roman" w:cs="Times New Roman"/>
          <w:sz w:val="22"/>
          <w:szCs w:val="22"/>
          <w:lang w:eastAsia="ru-RU"/>
        </w:rPr>
      </w:pPr>
      <w:r w:rsidRPr="009C5433">
        <w:rPr>
          <w:rFonts w:ascii="Times New Roman" w:hAnsi="Times New Roman" w:cs="Times New Roman"/>
          <w:sz w:val="22"/>
          <w:szCs w:val="22"/>
          <w:lang w:eastAsia="ru-RU"/>
        </w:rPr>
        <w:t>Сумма микрокредита: _______________________________</w:t>
      </w:r>
    </w:p>
    <w:p w14:paraId="71AC570A" w14:textId="77777777" w:rsidR="004A17B2" w:rsidRPr="009C5433" w:rsidRDefault="004A17B2" w:rsidP="009C5433">
      <w:pPr>
        <w:pStyle w:val="ae"/>
        <w:rPr>
          <w:rFonts w:ascii="Times New Roman" w:hAnsi="Times New Roman" w:cs="Times New Roman"/>
          <w:sz w:val="22"/>
          <w:szCs w:val="22"/>
          <w:lang w:eastAsia="ru-RU"/>
        </w:rPr>
      </w:pPr>
      <w:r w:rsidRPr="009C5433">
        <w:rPr>
          <w:rFonts w:ascii="Times New Roman" w:hAnsi="Times New Roman" w:cs="Times New Roman"/>
          <w:sz w:val="22"/>
          <w:szCs w:val="22"/>
          <w:lang w:eastAsia="ru-RU"/>
        </w:rPr>
        <w:t>Срок микрокредита: ________________________________</w:t>
      </w:r>
    </w:p>
    <w:p w14:paraId="7B941BCE" w14:textId="77777777" w:rsidR="004A17B2" w:rsidRPr="009C5433" w:rsidRDefault="004A17B2" w:rsidP="009C5433">
      <w:pPr>
        <w:pStyle w:val="ae"/>
        <w:rPr>
          <w:rFonts w:ascii="Times New Roman" w:hAnsi="Times New Roman" w:cs="Times New Roman"/>
          <w:sz w:val="22"/>
          <w:szCs w:val="22"/>
          <w:lang w:eastAsia="ru-RU"/>
        </w:rPr>
      </w:pPr>
      <w:r w:rsidRPr="009C5433">
        <w:rPr>
          <w:rFonts w:ascii="Times New Roman" w:hAnsi="Times New Roman" w:cs="Times New Roman"/>
          <w:sz w:val="22"/>
          <w:szCs w:val="22"/>
          <w:lang w:eastAsia="ru-RU"/>
        </w:rPr>
        <w:t>Предмет залога: ___________________________________</w:t>
      </w:r>
    </w:p>
    <w:p w14:paraId="7BFBB3BB" w14:textId="77777777" w:rsidR="004A17B2" w:rsidRPr="004A17B2" w:rsidRDefault="00000000" w:rsidP="004A17B2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/>
          <w14:ligatures w14:val="none"/>
        </w:rPr>
        <w:pict w14:anchorId="1C3E36E4">
          <v:rect id="_x0000_i1025" alt="" style="width:467.75pt;height:.05pt;mso-width-percent:0;mso-height-percent:0;mso-width-percent:0;mso-height-percent:0" o:hralign="center" o:hrstd="t" o:hr="t" fillcolor="#a0a0a0" stroked="f"/>
        </w:pict>
      </w:r>
    </w:p>
    <w:p w14:paraId="022AFD8E" w14:textId="77777777" w:rsidR="004A17B2" w:rsidRPr="004A17B2" w:rsidRDefault="004A17B2" w:rsidP="004A17B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</w:pPr>
      <w:r w:rsidRPr="004A17B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  <w:t>Критерии оценки пригодности финансового продукта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"/>
        <w:gridCol w:w="5966"/>
        <w:gridCol w:w="1512"/>
        <w:gridCol w:w="1580"/>
      </w:tblGrid>
      <w:tr w:rsidR="00811EBB" w:rsidRPr="009C5433" w14:paraId="3FA249AC" w14:textId="77777777" w:rsidTr="00C110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4DE45D" w14:textId="77777777" w:rsidR="004A17B2" w:rsidRPr="004A17B2" w:rsidRDefault="004A17B2" w:rsidP="00C11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4A17B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353E8AF8" w14:textId="77777777" w:rsidR="004A17B2" w:rsidRPr="004A17B2" w:rsidRDefault="004A17B2" w:rsidP="00C11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4A17B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Критерий пригодности</w:t>
            </w:r>
          </w:p>
        </w:tc>
        <w:tc>
          <w:tcPr>
            <w:tcW w:w="0" w:type="auto"/>
            <w:vAlign w:val="center"/>
            <w:hideMark/>
          </w:tcPr>
          <w:p w14:paraId="3B662C01" w14:textId="77777777" w:rsidR="004A17B2" w:rsidRPr="004A17B2" w:rsidRDefault="004A17B2" w:rsidP="00C11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4A17B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Соответствует</w:t>
            </w:r>
          </w:p>
        </w:tc>
        <w:tc>
          <w:tcPr>
            <w:tcW w:w="0" w:type="auto"/>
            <w:vAlign w:val="center"/>
            <w:hideMark/>
          </w:tcPr>
          <w:p w14:paraId="59B2E905" w14:textId="77777777" w:rsidR="004A17B2" w:rsidRPr="004A17B2" w:rsidRDefault="004A17B2" w:rsidP="00C11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</w:pPr>
            <w:r w:rsidRPr="004A17B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/>
                <w14:ligatures w14:val="none"/>
              </w:rPr>
              <w:t>Не соответствует</w:t>
            </w:r>
          </w:p>
        </w:tc>
      </w:tr>
      <w:tr w:rsidR="00811EBB" w:rsidRPr="009C5433" w14:paraId="3D7EA1A7" w14:textId="77777777" w:rsidTr="00C110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F111B1" w14:textId="77777777" w:rsidR="004A17B2" w:rsidRPr="004A17B2" w:rsidRDefault="004A17B2" w:rsidP="00C110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A17B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E4094B4" w14:textId="77777777" w:rsidR="004A17B2" w:rsidRPr="004A17B2" w:rsidRDefault="004A17B2" w:rsidP="00C110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A17B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Потребитель сообщил цель получения микрокредита</w:t>
            </w:r>
          </w:p>
        </w:tc>
        <w:tc>
          <w:tcPr>
            <w:tcW w:w="0" w:type="auto"/>
            <w:vAlign w:val="center"/>
            <w:hideMark/>
          </w:tcPr>
          <w:p w14:paraId="3E95C2B0" w14:textId="77777777" w:rsidR="004A17B2" w:rsidRPr="004A17B2" w:rsidRDefault="004A17B2" w:rsidP="00C110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A17B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125AB92D" w14:textId="77777777" w:rsidR="004A17B2" w:rsidRPr="004A17B2" w:rsidRDefault="004A17B2" w:rsidP="00C110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A17B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□</w:t>
            </w:r>
          </w:p>
        </w:tc>
      </w:tr>
      <w:tr w:rsidR="00811EBB" w:rsidRPr="009C5433" w14:paraId="40FC31BF" w14:textId="77777777" w:rsidTr="00C110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0C6740" w14:textId="77777777" w:rsidR="004A17B2" w:rsidRPr="004A17B2" w:rsidRDefault="004A17B2" w:rsidP="00C110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A17B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CE1C515" w14:textId="77777777" w:rsidR="004A17B2" w:rsidRPr="004A17B2" w:rsidRDefault="004A17B2" w:rsidP="00C110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A17B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Потребителю предоставлена полная и достоверная информация об условиях </w:t>
            </w:r>
            <w:r w:rsidR="00811EBB" w:rsidRPr="009C543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финансового продукта </w:t>
            </w:r>
          </w:p>
        </w:tc>
        <w:tc>
          <w:tcPr>
            <w:tcW w:w="0" w:type="auto"/>
            <w:vAlign w:val="center"/>
            <w:hideMark/>
          </w:tcPr>
          <w:p w14:paraId="7C52B7BA" w14:textId="77777777" w:rsidR="004A17B2" w:rsidRPr="004A17B2" w:rsidRDefault="004A17B2" w:rsidP="00C110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A17B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0C5F5994" w14:textId="77777777" w:rsidR="004A17B2" w:rsidRPr="004A17B2" w:rsidRDefault="004A17B2" w:rsidP="00C110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A17B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□</w:t>
            </w:r>
          </w:p>
        </w:tc>
      </w:tr>
      <w:tr w:rsidR="00811EBB" w:rsidRPr="009C5433" w14:paraId="2DE28AE8" w14:textId="77777777" w:rsidTr="00C110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0D41F5" w14:textId="77777777" w:rsidR="004A17B2" w:rsidRPr="004A17B2" w:rsidRDefault="004A17B2" w:rsidP="00C110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A17B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5A8181D" w14:textId="77777777" w:rsidR="00811EBB" w:rsidRPr="009C5433" w:rsidRDefault="00811EBB" w:rsidP="00C110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7CB1EEA4" w14:textId="77777777" w:rsidR="004A17B2" w:rsidRPr="004A17B2" w:rsidRDefault="00811EBB" w:rsidP="00C110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C543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Анализ платежеспособности проведен и не влияет на возможность потребителя выполнять свои обязательства по погашению микрокредита</w:t>
            </w:r>
          </w:p>
        </w:tc>
        <w:tc>
          <w:tcPr>
            <w:tcW w:w="0" w:type="auto"/>
            <w:vAlign w:val="center"/>
            <w:hideMark/>
          </w:tcPr>
          <w:p w14:paraId="511D0F2D" w14:textId="77777777" w:rsidR="004A17B2" w:rsidRPr="004A17B2" w:rsidRDefault="004A17B2" w:rsidP="00C110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A17B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62DC0617" w14:textId="77777777" w:rsidR="004A17B2" w:rsidRPr="004A17B2" w:rsidRDefault="004A17B2" w:rsidP="00C110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A17B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□</w:t>
            </w:r>
          </w:p>
        </w:tc>
      </w:tr>
      <w:tr w:rsidR="00811EBB" w:rsidRPr="009C5433" w14:paraId="7AD4156D" w14:textId="77777777" w:rsidTr="00C110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F7A4FF" w14:textId="77777777" w:rsidR="004A17B2" w:rsidRPr="004A17B2" w:rsidRDefault="004A17B2" w:rsidP="00C110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A17B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581A5C0" w14:textId="77777777" w:rsidR="004A17B2" w:rsidRPr="004A17B2" w:rsidRDefault="004A17B2" w:rsidP="00C110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A17B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Потребитель подтвердил понимание условий договора о предоставлении микрокредита</w:t>
            </w:r>
          </w:p>
        </w:tc>
        <w:tc>
          <w:tcPr>
            <w:tcW w:w="0" w:type="auto"/>
            <w:vAlign w:val="center"/>
            <w:hideMark/>
          </w:tcPr>
          <w:p w14:paraId="19C08BCC" w14:textId="77777777" w:rsidR="004A17B2" w:rsidRPr="004A17B2" w:rsidRDefault="004A17B2" w:rsidP="00C110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A17B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0ABFCACF" w14:textId="77777777" w:rsidR="004A17B2" w:rsidRPr="004A17B2" w:rsidRDefault="004A17B2" w:rsidP="00C110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A17B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□</w:t>
            </w:r>
          </w:p>
        </w:tc>
      </w:tr>
      <w:tr w:rsidR="00811EBB" w:rsidRPr="009C5433" w14:paraId="19F52775" w14:textId="77777777" w:rsidTr="00C110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46F993" w14:textId="77777777" w:rsidR="004A17B2" w:rsidRPr="004A17B2" w:rsidRDefault="004A17B2" w:rsidP="00C110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A17B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EE1435B" w14:textId="77777777" w:rsidR="004A17B2" w:rsidRPr="004A17B2" w:rsidRDefault="004A17B2" w:rsidP="00C110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A17B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Размер микрокредита соответствует заявленной потребности потребителя</w:t>
            </w:r>
          </w:p>
        </w:tc>
        <w:tc>
          <w:tcPr>
            <w:tcW w:w="0" w:type="auto"/>
            <w:vAlign w:val="center"/>
            <w:hideMark/>
          </w:tcPr>
          <w:p w14:paraId="22E1FACA" w14:textId="77777777" w:rsidR="004A17B2" w:rsidRPr="004A17B2" w:rsidRDefault="004A17B2" w:rsidP="00C110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A17B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525ECD41" w14:textId="77777777" w:rsidR="004A17B2" w:rsidRPr="004A17B2" w:rsidRDefault="004A17B2" w:rsidP="00C110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A17B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□</w:t>
            </w:r>
          </w:p>
        </w:tc>
      </w:tr>
      <w:tr w:rsidR="00811EBB" w:rsidRPr="009C5433" w14:paraId="52CE7C8B" w14:textId="77777777" w:rsidTr="00C110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F77C1B" w14:textId="77777777" w:rsidR="004A17B2" w:rsidRPr="004A17B2" w:rsidRDefault="004A17B2" w:rsidP="00C110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A17B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6D611862" w14:textId="77777777" w:rsidR="004A17B2" w:rsidRPr="004A17B2" w:rsidRDefault="00811EBB" w:rsidP="00C110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C543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Потребитель сообщил о предполагаемом способе использования микрокредита</w:t>
            </w:r>
          </w:p>
        </w:tc>
        <w:tc>
          <w:tcPr>
            <w:tcW w:w="0" w:type="auto"/>
            <w:vAlign w:val="center"/>
            <w:hideMark/>
          </w:tcPr>
          <w:p w14:paraId="40F15C1E" w14:textId="77777777" w:rsidR="004A17B2" w:rsidRPr="004A17B2" w:rsidRDefault="004A17B2" w:rsidP="00C110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A17B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0667AFC3" w14:textId="77777777" w:rsidR="004A17B2" w:rsidRPr="004A17B2" w:rsidRDefault="004A17B2" w:rsidP="00C110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A17B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□</w:t>
            </w:r>
          </w:p>
        </w:tc>
      </w:tr>
      <w:tr w:rsidR="00811EBB" w:rsidRPr="009C5433" w14:paraId="4F508353" w14:textId="77777777" w:rsidTr="00C110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8CBCE2" w14:textId="77777777" w:rsidR="004A17B2" w:rsidRPr="004A17B2" w:rsidRDefault="004A17B2" w:rsidP="00C110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A17B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70370284" w14:textId="77777777" w:rsidR="004A17B2" w:rsidRPr="004A17B2" w:rsidRDefault="004A17B2" w:rsidP="00C110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A17B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Предмет залога принят в соответствии с требованиями законодательства и внутренних процедур ломбарда</w:t>
            </w:r>
          </w:p>
        </w:tc>
        <w:tc>
          <w:tcPr>
            <w:tcW w:w="0" w:type="auto"/>
            <w:vAlign w:val="center"/>
            <w:hideMark/>
          </w:tcPr>
          <w:p w14:paraId="096868AF" w14:textId="77777777" w:rsidR="004A17B2" w:rsidRPr="004A17B2" w:rsidRDefault="004A17B2" w:rsidP="00C110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A17B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0584B641" w14:textId="77777777" w:rsidR="004A17B2" w:rsidRPr="004A17B2" w:rsidRDefault="004A17B2" w:rsidP="00C110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A17B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□</w:t>
            </w:r>
          </w:p>
        </w:tc>
      </w:tr>
      <w:tr w:rsidR="00811EBB" w:rsidRPr="009C5433" w14:paraId="25F048FD" w14:textId="77777777" w:rsidTr="00C110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CAEB54" w14:textId="77777777" w:rsidR="004A17B2" w:rsidRPr="004A17B2" w:rsidRDefault="004A17B2" w:rsidP="00C110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A17B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29B2F01A" w14:textId="77777777" w:rsidR="004A17B2" w:rsidRPr="004A17B2" w:rsidRDefault="004A17B2" w:rsidP="00C110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A17B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Не выявлены обстоятельства, свидетельствующие о непонимании потребителем принимаемых обязательств и рисков</w:t>
            </w:r>
          </w:p>
        </w:tc>
        <w:tc>
          <w:tcPr>
            <w:tcW w:w="0" w:type="auto"/>
            <w:vAlign w:val="center"/>
            <w:hideMark/>
          </w:tcPr>
          <w:p w14:paraId="50B1CF37" w14:textId="77777777" w:rsidR="004A17B2" w:rsidRPr="004A17B2" w:rsidRDefault="004A17B2" w:rsidP="00C110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A17B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50674C8B" w14:textId="77777777" w:rsidR="004A17B2" w:rsidRPr="004A17B2" w:rsidRDefault="004A17B2" w:rsidP="00C110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A17B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□</w:t>
            </w:r>
          </w:p>
        </w:tc>
      </w:tr>
      <w:tr w:rsidR="00811EBB" w:rsidRPr="009C5433" w14:paraId="38AB3A4F" w14:textId="77777777" w:rsidTr="00C110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2CD93F" w14:textId="77777777" w:rsidR="004A17B2" w:rsidRPr="004A17B2" w:rsidRDefault="004A17B2" w:rsidP="00C110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A17B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6996F65D" w14:textId="77777777" w:rsidR="004A17B2" w:rsidRPr="004A17B2" w:rsidRDefault="00811EBB" w:rsidP="00C11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C543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Не выявлены признаки повышенного кредитного, поведенческого риска либо риска мошенничества</w:t>
            </w:r>
          </w:p>
        </w:tc>
        <w:tc>
          <w:tcPr>
            <w:tcW w:w="0" w:type="auto"/>
            <w:vAlign w:val="center"/>
            <w:hideMark/>
          </w:tcPr>
          <w:p w14:paraId="5F763BA1" w14:textId="77777777" w:rsidR="004A17B2" w:rsidRPr="004A17B2" w:rsidRDefault="004A17B2" w:rsidP="00C110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A17B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55DA7444" w14:textId="77777777" w:rsidR="004A17B2" w:rsidRPr="004A17B2" w:rsidRDefault="004A17B2" w:rsidP="00C110E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A17B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□</w:t>
            </w:r>
          </w:p>
        </w:tc>
      </w:tr>
    </w:tbl>
    <w:p w14:paraId="1BE8A7DE" w14:textId="77777777" w:rsidR="004A17B2" w:rsidRPr="004A17B2" w:rsidRDefault="00000000" w:rsidP="004A17B2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/>
          <w14:ligatures w14:val="none"/>
        </w:rPr>
        <w:pict w14:anchorId="19CC7C02">
          <v:rect id="_x0000_i1026" alt="" style="width:467.75pt;height:.05pt;mso-width-percent:0;mso-height-percent:0;mso-width-percent:0;mso-height-percent:0" o:hralign="center" o:hrstd="t" o:hr="t" fillcolor="#a0a0a0" stroked="f"/>
        </w:pict>
      </w:r>
    </w:p>
    <w:p w14:paraId="477CA7D8" w14:textId="77777777" w:rsidR="004A17B2" w:rsidRPr="009C5433" w:rsidRDefault="004A17B2" w:rsidP="009C5433">
      <w:pPr>
        <w:pStyle w:val="ae"/>
        <w:rPr>
          <w:rFonts w:ascii="Times New Roman" w:hAnsi="Times New Roman" w:cs="Times New Roman"/>
          <w:lang w:eastAsia="ru-RU"/>
        </w:rPr>
      </w:pPr>
      <w:r w:rsidRPr="009C5433">
        <w:rPr>
          <w:rFonts w:ascii="Times New Roman" w:hAnsi="Times New Roman" w:cs="Times New Roman"/>
          <w:lang w:eastAsia="ru-RU"/>
        </w:rPr>
        <w:t>Итоговая оценка</w:t>
      </w:r>
    </w:p>
    <w:p w14:paraId="143FEC27" w14:textId="77777777" w:rsidR="004A17B2" w:rsidRPr="009C5433" w:rsidRDefault="004A17B2" w:rsidP="009C5433">
      <w:pPr>
        <w:pStyle w:val="ae"/>
        <w:rPr>
          <w:rFonts w:ascii="Times New Roman" w:hAnsi="Times New Roman" w:cs="Times New Roman"/>
          <w:lang w:eastAsia="ru-RU"/>
        </w:rPr>
      </w:pPr>
      <w:r w:rsidRPr="009C5433">
        <w:rPr>
          <w:rFonts w:ascii="Times New Roman" w:hAnsi="Times New Roman" w:cs="Times New Roman"/>
          <w:lang w:eastAsia="ru-RU"/>
        </w:rPr>
        <w:t>По результатам проведенной оценки установлено, что финансовый продукт:</w:t>
      </w:r>
    </w:p>
    <w:p w14:paraId="7353501C" w14:textId="77777777" w:rsidR="004A17B2" w:rsidRPr="009C5433" w:rsidRDefault="004A17B2" w:rsidP="009C5433">
      <w:pPr>
        <w:pStyle w:val="ae"/>
        <w:rPr>
          <w:rFonts w:ascii="Times New Roman" w:hAnsi="Times New Roman" w:cs="Times New Roman"/>
          <w:lang w:eastAsia="ru-RU"/>
        </w:rPr>
      </w:pPr>
      <w:r w:rsidRPr="009C5433">
        <w:rPr>
          <w:rFonts w:ascii="Times New Roman" w:hAnsi="Times New Roman" w:cs="Times New Roman"/>
          <w:lang w:eastAsia="ru-RU"/>
        </w:rPr>
        <w:t>□ ПРИГОДЕН для потребителя финансовых услуг.</w:t>
      </w:r>
    </w:p>
    <w:p w14:paraId="5E3527FF" w14:textId="77777777" w:rsidR="004A17B2" w:rsidRDefault="004A17B2" w:rsidP="009C5433">
      <w:pPr>
        <w:pStyle w:val="ae"/>
        <w:rPr>
          <w:rFonts w:ascii="Times New Roman" w:hAnsi="Times New Roman" w:cs="Times New Roman"/>
          <w:lang w:eastAsia="ru-RU"/>
        </w:rPr>
      </w:pPr>
      <w:r w:rsidRPr="009C5433">
        <w:rPr>
          <w:rFonts w:ascii="Times New Roman" w:hAnsi="Times New Roman" w:cs="Times New Roman"/>
          <w:lang w:eastAsia="ru-RU"/>
        </w:rPr>
        <w:t>□ НЕПРИГОДЕН для потребителя финансовых услуг.</w:t>
      </w:r>
    </w:p>
    <w:p w14:paraId="384C5C25" w14:textId="77777777" w:rsidR="009C5433" w:rsidRPr="009C5433" w:rsidRDefault="009C5433" w:rsidP="009C5433">
      <w:pPr>
        <w:pStyle w:val="ae"/>
        <w:rPr>
          <w:rFonts w:ascii="Times New Roman" w:hAnsi="Times New Roman" w:cs="Times New Roman"/>
          <w:lang w:eastAsia="ru-RU"/>
        </w:rPr>
      </w:pPr>
    </w:p>
    <w:p w14:paraId="6477D09B" w14:textId="77777777" w:rsidR="004A17B2" w:rsidRPr="009C5433" w:rsidRDefault="004A17B2" w:rsidP="009C5433">
      <w:pPr>
        <w:pStyle w:val="ae"/>
        <w:rPr>
          <w:rFonts w:ascii="Times New Roman" w:hAnsi="Times New Roman" w:cs="Times New Roman"/>
          <w:b/>
          <w:bCs/>
          <w:sz w:val="22"/>
          <w:szCs w:val="22"/>
          <w:lang w:eastAsia="ru-RU"/>
        </w:rPr>
      </w:pPr>
      <w:r w:rsidRPr="009C5433">
        <w:rPr>
          <w:rFonts w:ascii="Times New Roman" w:hAnsi="Times New Roman" w:cs="Times New Roman"/>
          <w:b/>
          <w:bCs/>
          <w:sz w:val="22"/>
          <w:szCs w:val="22"/>
          <w:lang w:eastAsia="ru-RU"/>
        </w:rPr>
        <w:t>Работник ломбарда, проводивший оценку:</w:t>
      </w:r>
    </w:p>
    <w:p w14:paraId="638AA9FD" w14:textId="77777777" w:rsidR="004A17B2" w:rsidRPr="009C5433" w:rsidRDefault="004A17B2" w:rsidP="009C5433">
      <w:pPr>
        <w:pStyle w:val="ae"/>
        <w:rPr>
          <w:rFonts w:ascii="Times New Roman" w:hAnsi="Times New Roman" w:cs="Times New Roman"/>
          <w:sz w:val="22"/>
          <w:szCs w:val="22"/>
          <w:lang w:eastAsia="ru-RU"/>
        </w:rPr>
      </w:pPr>
      <w:r w:rsidRPr="009C5433">
        <w:rPr>
          <w:rFonts w:ascii="Times New Roman" w:hAnsi="Times New Roman" w:cs="Times New Roman"/>
          <w:sz w:val="22"/>
          <w:szCs w:val="22"/>
          <w:lang w:eastAsia="ru-RU"/>
        </w:rPr>
        <w:t>Должность __________________________</w:t>
      </w:r>
    </w:p>
    <w:p w14:paraId="59A84D63" w14:textId="77777777" w:rsidR="004A17B2" w:rsidRPr="009C5433" w:rsidRDefault="004A17B2" w:rsidP="009C5433">
      <w:pPr>
        <w:pStyle w:val="ae"/>
        <w:rPr>
          <w:rFonts w:ascii="Times New Roman" w:hAnsi="Times New Roman" w:cs="Times New Roman"/>
          <w:sz w:val="22"/>
          <w:szCs w:val="22"/>
          <w:lang w:eastAsia="ru-RU"/>
        </w:rPr>
      </w:pPr>
      <w:r w:rsidRPr="009C5433">
        <w:rPr>
          <w:rFonts w:ascii="Times New Roman" w:hAnsi="Times New Roman" w:cs="Times New Roman"/>
          <w:sz w:val="22"/>
          <w:szCs w:val="22"/>
          <w:lang w:eastAsia="ru-RU"/>
        </w:rPr>
        <w:t>Ф.И.О. _____________________________</w:t>
      </w:r>
    </w:p>
    <w:p w14:paraId="28ADC02F" w14:textId="77777777" w:rsidR="004A17B2" w:rsidRPr="009C5433" w:rsidRDefault="004A17B2" w:rsidP="009C5433">
      <w:pPr>
        <w:pStyle w:val="ae"/>
        <w:rPr>
          <w:rFonts w:ascii="Times New Roman" w:hAnsi="Times New Roman" w:cs="Times New Roman"/>
          <w:sz w:val="22"/>
          <w:szCs w:val="22"/>
          <w:lang w:eastAsia="ru-RU"/>
        </w:rPr>
      </w:pPr>
      <w:r w:rsidRPr="009C5433">
        <w:rPr>
          <w:rFonts w:ascii="Times New Roman" w:hAnsi="Times New Roman" w:cs="Times New Roman"/>
          <w:sz w:val="22"/>
          <w:szCs w:val="22"/>
          <w:lang w:eastAsia="ru-RU"/>
        </w:rPr>
        <w:t>Подпись ____________________________</w:t>
      </w:r>
    </w:p>
    <w:p w14:paraId="2CB29029" w14:textId="77777777" w:rsidR="004A17B2" w:rsidRPr="009C5433" w:rsidRDefault="004A17B2" w:rsidP="009C5433">
      <w:pPr>
        <w:pStyle w:val="ae"/>
        <w:rPr>
          <w:rFonts w:ascii="Times New Roman" w:hAnsi="Times New Roman" w:cs="Times New Roman"/>
          <w:sz w:val="22"/>
          <w:szCs w:val="22"/>
          <w:lang w:eastAsia="ru-RU"/>
        </w:rPr>
      </w:pPr>
      <w:r w:rsidRPr="009C5433">
        <w:rPr>
          <w:rFonts w:ascii="Times New Roman" w:hAnsi="Times New Roman" w:cs="Times New Roman"/>
          <w:sz w:val="22"/>
          <w:szCs w:val="22"/>
          <w:lang w:eastAsia="ru-RU"/>
        </w:rPr>
        <w:t>Дата _______________________________</w:t>
      </w:r>
    </w:p>
    <w:p w14:paraId="59513A80" w14:textId="77777777" w:rsidR="00AB5108" w:rsidRPr="004A17B2" w:rsidRDefault="00AB5108">
      <w:pPr>
        <w:rPr>
          <w:rFonts w:ascii="Times New Roman" w:hAnsi="Times New Roman" w:cs="Times New Roman"/>
        </w:rPr>
      </w:pPr>
    </w:p>
    <w:sectPr w:rsidR="00AB5108" w:rsidRPr="004A17B2" w:rsidSect="009C5433">
      <w:pgSz w:w="11906" w:h="16838"/>
      <w:pgMar w:top="1134" w:right="850" w:bottom="97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108"/>
    <w:rsid w:val="003373F3"/>
    <w:rsid w:val="00476251"/>
    <w:rsid w:val="004A17B2"/>
    <w:rsid w:val="00811EBB"/>
    <w:rsid w:val="009C5433"/>
    <w:rsid w:val="00A26C4C"/>
    <w:rsid w:val="00AB5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0148E"/>
  <w15:chartTrackingRefBased/>
  <w15:docId w15:val="{EBF834FE-7D50-274B-9745-2DB38154A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B51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B51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AB51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51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51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51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51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51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51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51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AB51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AB51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B51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B51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B51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B51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B51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B510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51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B51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51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B51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B51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B510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B510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B510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B51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B510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B5108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a"/>
    <w:rsid w:val="004A17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c">
    <w:name w:val="Strong"/>
    <w:basedOn w:val="a0"/>
    <w:uiPriority w:val="22"/>
    <w:qFormat/>
    <w:rsid w:val="004A17B2"/>
    <w:rPr>
      <w:b/>
      <w:bCs/>
    </w:rPr>
  </w:style>
  <w:style w:type="paragraph" w:styleId="ad">
    <w:name w:val="Normal (Web)"/>
    <w:basedOn w:val="a"/>
    <w:uiPriority w:val="99"/>
    <w:semiHidden/>
    <w:unhideWhenUsed/>
    <w:rsid w:val="004A17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e">
    <w:name w:val="No Spacing"/>
    <w:uiPriority w:val="1"/>
    <w:qFormat/>
    <w:rsid w:val="009C543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4</cp:revision>
  <dcterms:created xsi:type="dcterms:W3CDTF">2026-07-12T18:46:00Z</dcterms:created>
  <dcterms:modified xsi:type="dcterms:W3CDTF">2026-08-19T10:50:00Z</dcterms:modified>
</cp:coreProperties>
</file>